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蜘蛛大师使用教程-基础篇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基础篇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基础-索引池管理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1718945"/>
            <wp:effectExtent l="0" t="0" r="6350" b="1460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1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这里添加需要引蜘蛛的网址。如果有多个网址可以TXT批量导入。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添加成功后，对应的网址有引蜘蛛次数，详情查看以及网址修改和删除。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基础-权重池管理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5420" cy="1615440"/>
            <wp:effectExtent l="0" t="0" r="11430" b="381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61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这里添加需要导权重、提升排名的网址和关键词，需要注意的是添加格式，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比如：zhizhudashi.com|蜘蛛大师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如果有多个网址和关键词可以TXT批量导入。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基础-关键词管理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055" cy="2681605"/>
            <wp:effectExtent l="0" t="0" r="10795" b="444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68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这里程序里我们已经为大家准备了一些关键词，可以自己再修改、增加关键词，尽可能多的添加一些热门关键词，这样有利于蜘蛛的抓取，数量最好5000个以上，经常做一下更新。</w:t>
      </w: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一些热门词库可以去这里下载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"http://www.ciku5.com/"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http://www.ciku5.com/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"http://www.faxinad.com/"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http://www.faxinad.com/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基础-域名管理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8595" cy="1889760"/>
            <wp:effectExtent l="0" t="0" r="8255" b="1524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这里添加蜘蛛池工作的域名，用来生成网站，需要说明的是，添加的顶级域名事先做好泛解析到服务器上。不建议自定义二级域名，因为不会泛站，容易产生死链。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对应的网址后面有PC模板，手机模板，如果要保持统一模板，可以修改为固定通用模板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211705"/>
            <wp:effectExtent l="0" t="0" r="8890" b="17145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21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当然也可以系统随机使用模板，蜘蛛大师目前提供了20多套模板可供选择。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325" cy="2313305"/>
            <wp:effectExtent l="0" t="0" r="9525" b="10795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1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如果域名很多可以一键指定模板或者一键随机模板，更多的模板选择稍后我们会介绍。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这里添加的域名越多越好，有池得有鱼，鱼越多，才能吸引更多的蜘蛛撒网。这里可以批量导入域名。</w:t>
      </w:r>
    </w:p>
    <w:p>
      <w:pPr>
        <w:pStyle w:val="3"/>
        <w:keepNext w:val="0"/>
        <w:keepLines w:val="0"/>
        <w:widowControl/>
        <w:suppressLineNumbers w:val="0"/>
        <w:rPr>
          <w:rFonts w:hint="eastAsia"/>
          <w:sz w:val="21"/>
          <w:szCs w:val="21"/>
          <w:lang w:val="en-US" w:eastAsia="zh-CN"/>
        </w:rPr>
      </w:pPr>
      <w:r>
        <w:rPr>
          <w:sz w:val="21"/>
          <w:szCs w:val="21"/>
        </w:rPr>
        <w:t>开启多套模板后，随机模板+随机数据，蜘蛛量更高，被K几率更小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基础-句子管理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2602230"/>
            <wp:effectExtent l="0" t="0" r="10160" b="7620"/>
            <wp:docPr id="7" name="图片 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0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句子是用来生成文章标题的，越多越好，需要注意的是每条句子控制在20个汉字以内。而且要经常的更新。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基础-段子管理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770" cy="2166620"/>
            <wp:effectExtent l="0" t="0" r="5080" b="5080"/>
            <wp:docPr id="8" name="图片 8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6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是用来生成文章的简介和内容的，会自动拼接成文章，需要注意的是每天段子控制在200个汉字以内，添加的段子越多越好，至少1万条以上，而且要经常的更新，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基础-视频管理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3708400"/>
            <wp:effectExtent l="0" t="0" r="7620" b="6350"/>
            <wp:docPr id="9" name="图片 9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这里的视频是指文章内容里的视频，添加后有利于百度视频的收录。</w:t>
      </w:r>
    </w:p>
    <w:p>
      <w:pPr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/>
          <w:lang w:val="en-US" w:eastAsia="zh-CN"/>
        </w:rPr>
      </w:pP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官方网站：</w:t>
      </w: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fldChar w:fldCharType="begin"/>
      </w: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instrText xml:space="preserve"> HYPERLINK "http://www.zhizhudashi.com/" </w:instrText>
      </w: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fldChar w:fldCharType="separate"/>
      </w:r>
      <w:r>
        <w:rPr>
          <w:rStyle w:val="5"/>
          <w:rFonts w:hint="eastAsia" w:ascii="Tahoma" w:hAnsi="Tahoma" w:eastAsia="宋体" w:cs="Tahoma"/>
          <w:b w:val="0"/>
          <w:i w:val="0"/>
          <w:caps w:val="0"/>
          <w:spacing w:val="0"/>
          <w:sz w:val="21"/>
          <w:szCs w:val="21"/>
          <w:shd w:val="clear" w:fill="FFFFFF"/>
          <w:lang w:eastAsia="zh-CN"/>
        </w:rPr>
        <w:t>http://www.zhizhudashi.com/</w:t>
      </w: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fldChar w:fldCharType="end"/>
      </w:r>
      <w:r>
        <w:rPr>
          <w:rFonts w:hint="eastAsia" w:ascii="Tahoma" w:hAnsi="Tahoma" w:eastAsia="宋体" w:cs="Tahoma"/>
          <w:b w:val="0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FB60EC"/>
    <w:rsid w:val="1D1811B4"/>
    <w:rsid w:val="4D595CAD"/>
    <w:rsid w:val="4DA026D9"/>
    <w:rsid w:val="68FB60EC"/>
    <w:rsid w:val="6E167836"/>
    <w:rsid w:val="75DB7612"/>
    <w:rsid w:val="7926256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2016-11-05T03:05:00Z</dcterms:created>
  <dc:creator>彬娃儿</dc:creator>
  <cp:lastModifiedBy>Administrator</cp:lastModifiedBy>
  <dcterms:modified xsi:type="dcterms:W3CDTF">2016-11-12T08:05:39Z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