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CCB8C" w14:textId="77777777" w:rsidR="00866817" w:rsidRDefault="00866817" w:rsidP="008D7185">
      <w:pPr>
        <w:pStyle w:val="a3"/>
        <w:numPr>
          <w:ilvl w:val="0"/>
          <w:numId w:val="4"/>
        </w:numPr>
        <w:ind w:firstLineChars="0"/>
      </w:pPr>
      <w:r w:rsidRPr="00BC1373">
        <w:rPr>
          <w:rFonts w:hint="eastAsia"/>
          <w:b/>
        </w:rPr>
        <w:t>安装</w:t>
      </w:r>
      <w:r w:rsidR="00370E47" w:rsidRPr="00BC1373">
        <w:rPr>
          <w:rFonts w:hint="eastAsia"/>
          <w:b/>
        </w:rPr>
        <w:t>驱动</w:t>
      </w:r>
      <w:r w:rsidR="008D7185" w:rsidRPr="00BC1373">
        <w:rPr>
          <w:rFonts w:hint="eastAsia"/>
          <w:b/>
        </w:rPr>
        <w:t>程序</w:t>
      </w:r>
      <w:r w:rsidR="008D7185">
        <w:rPr>
          <w:rFonts w:hint="eastAsia"/>
        </w:rPr>
        <w:t>：</w:t>
      </w:r>
    </w:p>
    <w:p w14:paraId="49840F1E" w14:textId="5BE6B977" w:rsidR="009D2267" w:rsidRDefault="009D2267" w:rsidP="009D226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打开</w:t>
      </w:r>
      <w:r w:rsidRPr="00370E47">
        <w:t>..</w:t>
      </w:r>
      <w:r w:rsidRPr="00462539">
        <w:rPr>
          <w:rFonts w:hint="eastAsia"/>
        </w:rPr>
        <w:t>\三轴云台校准工具\</w:t>
      </w:r>
      <w:r w:rsidRPr="008D7185">
        <w:rPr>
          <w:rFonts w:hint="eastAsia"/>
        </w:rPr>
        <w:t>三轴云台校准</w:t>
      </w:r>
      <w:r>
        <w:rPr>
          <w:rFonts w:hint="eastAsia"/>
        </w:rPr>
        <w:t>，或者</w:t>
      </w:r>
      <w:r w:rsidRPr="00370E47">
        <w:t>..</w:t>
      </w:r>
      <w:r w:rsidRPr="00462539">
        <w:rPr>
          <w:rFonts w:hint="eastAsia"/>
        </w:rPr>
        <w:t>\三轴云台校准工具\</w:t>
      </w:r>
      <w:r w:rsidRPr="008D7185">
        <w:t>3-Axis GimbalCalibrate</w:t>
      </w:r>
      <w:r>
        <w:rPr>
          <w:rFonts w:hint="eastAsia"/>
        </w:rPr>
        <w:t>出现“</w:t>
      </w:r>
      <w:r w:rsidRPr="00370E47">
        <w:rPr>
          <w:rFonts w:hint="eastAsia"/>
        </w:rPr>
        <w:t>连接云台到电脑上</w:t>
      </w:r>
      <w:r>
        <w:rPr>
          <w:rFonts w:hint="eastAsia"/>
        </w:rPr>
        <w:t>”</w:t>
      </w:r>
      <w:r w:rsidRPr="009D2267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如图1所示</w:t>
      </w:r>
      <w:r>
        <w:rPr>
          <w:rFonts w:hint="eastAsia"/>
        </w:rPr>
        <w:t>），</w:t>
      </w:r>
      <w:r>
        <w:rPr>
          <w:rFonts w:asciiTheme="minorEastAsia" w:hAnsiTheme="minorEastAsia" w:hint="eastAsia"/>
        </w:rPr>
        <w:t>将</w:t>
      </w:r>
      <w:r w:rsidRPr="00370E47">
        <w:rPr>
          <w:rFonts w:hint="eastAsia"/>
        </w:rPr>
        <w:t>云台</w:t>
      </w:r>
      <w:r>
        <w:rPr>
          <w:rFonts w:asciiTheme="minorEastAsia" w:hAnsiTheme="minorEastAsia" w:hint="eastAsia"/>
        </w:rPr>
        <w:t>USB</w:t>
      </w:r>
      <w:r>
        <w:rPr>
          <w:rFonts w:asciiTheme="minorEastAsia" w:hAnsiTheme="minorEastAsia" w:hint="eastAsia"/>
        </w:rPr>
        <w:t>接口连接</w:t>
      </w:r>
      <w:r w:rsidRPr="00370E47">
        <w:rPr>
          <w:rFonts w:hint="eastAsia"/>
        </w:rPr>
        <w:t>到电脑上</w:t>
      </w:r>
      <w:r>
        <w:rPr>
          <w:rFonts w:hint="eastAsia"/>
        </w:rPr>
        <w:t>，云台会亮起红色指示灯；</w:t>
      </w:r>
    </w:p>
    <w:p w14:paraId="49938950" w14:textId="64FADF7B" w:rsidR="009D2267" w:rsidRDefault="009D2267" w:rsidP="009D2267">
      <w:pPr>
        <w:pStyle w:val="a3"/>
        <w:ind w:left="780" w:firstLineChars="0" w:firstLine="0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075C6E71" wp14:editId="2D9261F0">
            <wp:extent cx="3450566" cy="2607242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0566" cy="2607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111BE" w14:textId="4CEC23A0" w:rsidR="00866817" w:rsidRPr="00866817" w:rsidRDefault="00866817" w:rsidP="00866817">
      <w:pPr>
        <w:pStyle w:val="a3"/>
        <w:ind w:left="420" w:firstLineChars="0" w:firstLine="0"/>
        <w:jc w:val="center"/>
        <w:rPr>
          <w:sz w:val="21"/>
          <w:szCs w:val="21"/>
        </w:rPr>
      </w:pPr>
      <w:r w:rsidRPr="00866817">
        <w:rPr>
          <w:rFonts w:hint="eastAsia"/>
          <w:sz w:val="21"/>
          <w:szCs w:val="21"/>
        </w:rPr>
        <w:t>图1</w:t>
      </w:r>
    </w:p>
    <w:p w14:paraId="78EF8FE8" w14:textId="003FB2BD" w:rsidR="008D7185" w:rsidRPr="005A10C8" w:rsidRDefault="00866817" w:rsidP="009D2267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</w:rPr>
      </w:pPr>
      <w:r w:rsidRPr="00BC1373">
        <w:drawing>
          <wp:anchor distT="0" distB="0" distL="114300" distR="114300" simplePos="0" relativeHeight="251659264" behindDoc="1" locked="0" layoutInCell="1" allowOverlap="1" wp14:anchorId="2C68BB95" wp14:editId="20E3C63D">
            <wp:simplePos x="0" y="0"/>
            <wp:positionH relativeFrom="column">
              <wp:posOffset>167640</wp:posOffset>
            </wp:positionH>
            <wp:positionV relativeFrom="paragraph">
              <wp:posOffset>347980</wp:posOffset>
            </wp:positionV>
            <wp:extent cx="5242560" cy="2738120"/>
            <wp:effectExtent l="0" t="0" r="0" b="5080"/>
            <wp:wrapTight wrapText="bothSides">
              <wp:wrapPolygon edited="0">
                <wp:start x="0" y="0"/>
                <wp:lineTo x="0" y="21490"/>
                <wp:lineTo x="21506" y="21490"/>
                <wp:lineTo x="21506" y="0"/>
                <wp:lineTo x="0" y="0"/>
              </wp:wrapPolygon>
            </wp:wrapTight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2560" cy="2738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185" w:rsidRPr="005A10C8">
        <w:rPr>
          <w:rFonts w:asciiTheme="minorEastAsia" w:hAnsiTheme="minorEastAsia" w:hint="eastAsia"/>
        </w:rPr>
        <w:t>在“此电脑”右击 属性，点击“设备管理器”</w:t>
      </w:r>
      <w:r w:rsidRPr="005A10C8">
        <w:rPr>
          <w:rFonts w:asciiTheme="minorEastAsia" w:hAnsiTheme="minorEastAsia" w:hint="eastAsia"/>
        </w:rPr>
        <w:t>,具体如图</w:t>
      </w:r>
      <w:r w:rsidR="009D2267">
        <w:rPr>
          <w:rFonts w:asciiTheme="minorEastAsia" w:hAnsiTheme="minorEastAsia"/>
        </w:rPr>
        <w:t>2</w:t>
      </w:r>
      <w:r w:rsidRPr="005A10C8">
        <w:rPr>
          <w:rFonts w:asciiTheme="minorEastAsia" w:hAnsiTheme="minorEastAsia" w:hint="eastAsia"/>
        </w:rPr>
        <w:t>所示</w:t>
      </w:r>
      <w:r w:rsidR="008D7185" w:rsidRPr="005A10C8">
        <w:rPr>
          <w:rFonts w:asciiTheme="minorEastAsia" w:hAnsiTheme="minorEastAsia" w:hint="eastAsia"/>
        </w:rPr>
        <w:t>；</w:t>
      </w:r>
    </w:p>
    <w:p w14:paraId="4C52C9AA" w14:textId="7F3772B4" w:rsidR="00866817" w:rsidRDefault="00866817" w:rsidP="00866817"/>
    <w:p w14:paraId="639441F9" w14:textId="14221939" w:rsidR="00866817" w:rsidRPr="00866817" w:rsidRDefault="00866817" w:rsidP="00866817">
      <w:pPr>
        <w:pStyle w:val="a3"/>
        <w:ind w:left="420" w:firstLineChars="0" w:firstLine="0"/>
        <w:jc w:val="center"/>
        <w:rPr>
          <w:sz w:val="21"/>
          <w:szCs w:val="21"/>
        </w:rPr>
      </w:pPr>
      <w:r w:rsidRPr="00866817">
        <w:rPr>
          <w:rFonts w:hint="eastAsia"/>
          <w:sz w:val="21"/>
          <w:szCs w:val="21"/>
        </w:rPr>
        <w:t>图</w:t>
      </w:r>
      <w:r w:rsidR="009D2267">
        <w:rPr>
          <w:sz w:val="21"/>
          <w:szCs w:val="21"/>
        </w:rPr>
        <w:t>2</w:t>
      </w:r>
    </w:p>
    <w:p w14:paraId="19709F36" w14:textId="48105AA0" w:rsidR="008D7185" w:rsidRDefault="00866817" w:rsidP="009D2267">
      <w:pPr>
        <w:pStyle w:val="a3"/>
        <w:numPr>
          <w:ilvl w:val="0"/>
          <w:numId w:val="2"/>
        </w:numPr>
        <w:ind w:firstLineChars="0"/>
      </w:pPr>
      <w:r w:rsidRPr="003B4B2D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6278C437" wp14:editId="3B4CF07E">
            <wp:simplePos x="0" y="0"/>
            <wp:positionH relativeFrom="column">
              <wp:posOffset>168131</wp:posOffset>
            </wp:positionH>
            <wp:positionV relativeFrom="paragraph">
              <wp:posOffset>434113</wp:posOffset>
            </wp:positionV>
            <wp:extent cx="5154930" cy="3424555"/>
            <wp:effectExtent l="0" t="0" r="7620" b="4445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4930" cy="3424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185" w:rsidRPr="003B4B2D">
        <w:rPr>
          <w:rFonts w:hint="eastAsia"/>
        </w:rPr>
        <w:t>选择 CP2102</w:t>
      </w:r>
      <w:r w:rsidR="008D7185">
        <w:rPr>
          <w:rFonts w:hint="eastAsia"/>
        </w:rPr>
        <w:t xml:space="preserve"> </w:t>
      </w:r>
      <w:r w:rsidR="008D7185">
        <w:t>USB to UART Bridge Controller</w:t>
      </w:r>
      <w:r w:rsidR="008D7185" w:rsidRPr="003B4B2D">
        <w:rPr>
          <w:rFonts w:hint="eastAsia"/>
        </w:rPr>
        <w:t>，右击属性</w:t>
      </w:r>
      <w:r w:rsidR="00874A13">
        <w:rPr>
          <w:rFonts w:hint="eastAsia"/>
        </w:rPr>
        <w:t>,如图</w:t>
      </w:r>
      <w:r w:rsidR="00D002FD">
        <w:rPr>
          <w:rFonts w:hint="eastAsia"/>
        </w:rPr>
        <w:t>3</w:t>
      </w:r>
      <w:r w:rsidR="00874A13">
        <w:rPr>
          <w:rFonts w:hint="eastAsia"/>
        </w:rPr>
        <w:t>所示</w:t>
      </w:r>
      <w:r w:rsidR="005A10C8">
        <w:rPr>
          <w:rFonts w:hint="eastAsia"/>
        </w:rPr>
        <w:t>；</w:t>
      </w:r>
    </w:p>
    <w:p w14:paraId="4D032D96" w14:textId="26C24152" w:rsidR="00874A13" w:rsidRPr="00866817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  <w:r w:rsidRPr="00866817">
        <w:rPr>
          <w:rFonts w:hint="eastAsia"/>
          <w:sz w:val="21"/>
          <w:szCs w:val="21"/>
        </w:rPr>
        <w:t>图</w:t>
      </w:r>
      <w:r w:rsidR="00D002FD">
        <w:rPr>
          <w:sz w:val="21"/>
          <w:szCs w:val="21"/>
        </w:rPr>
        <w:t>3</w:t>
      </w:r>
    </w:p>
    <w:p w14:paraId="10988BB3" w14:textId="59EBF0D4" w:rsidR="008D7185" w:rsidRDefault="008D7185" w:rsidP="009D2267">
      <w:pPr>
        <w:pStyle w:val="a3"/>
        <w:numPr>
          <w:ilvl w:val="0"/>
          <w:numId w:val="2"/>
        </w:numPr>
        <w:ind w:firstLineChars="0"/>
        <w:rPr>
          <w:noProof/>
        </w:rPr>
      </w:pPr>
      <w:r w:rsidRPr="003B4B2D">
        <w:rPr>
          <w:rFonts w:hint="eastAsia"/>
        </w:rPr>
        <w:t>点击</w:t>
      </w:r>
      <w:r>
        <w:rPr>
          <w:rFonts w:hint="eastAsia"/>
        </w:rPr>
        <w:t>“</w:t>
      </w:r>
      <w:r w:rsidRPr="003B4B2D">
        <w:rPr>
          <w:rFonts w:hint="eastAsia"/>
        </w:rPr>
        <w:t>驱动程序</w:t>
      </w:r>
      <w:r>
        <w:rPr>
          <w:rFonts w:hint="eastAsia"/>
        </w:rPr>
        <w:t>”,</w:t>
      </w:r>
      <w:r w:rsidRPr="003B4B2D">
        <w:rPr>
          <w:rFonts w:hint="eastAsia"/>
        </w:rPr>
        <w:t xml:space="preserve"> 点击</w:t>
      </w:r>
      <w:r>
        <w:rPr>
          <w:rFonts w:hint="eastAsia"/>
        </w:rPr>
        <w:t>“</w:t>
      </w:r>
      <w:r w:rsidRPr="003B4B2D">
        <w:rPr>
          <w:rFonts w:hint="eastAsia"/>
        </w:rPr>
        <w:t>更新驱动程序</w:t>
      </w:r>
      <w:r>
        <w:rPr>
          <w:rFonts w:hint="eastAsia"/>
        </w:rPr>
        <w:t>”</w:t>
      </w:r>
      <w:r w:rsidR="00874A13">
        <w:rPr>
          <w:rFonts w:hint="eastAsia"/>
        </w:rPr>
        <w:t>，如图</w:t>
      </w:r>
      <w:r w:rsidR="00D002FD">
        <w:t>4</w:t>
      </w:r>
      <w:r w:rsidR="00874A13">
        <w:rPr>
          <w:rFonts w:hint="eastAsia"/>
        </w:rPr>
        <w:t>所示</w:t>
      </w:r>
      <w:r>
        <w:rPr>
          <w:rFonts w:hint="eastAsia"/>
        </w:rPr>
        <w:t>；</w:t>
      </w:r>
      <w:r w:rsidR="005A10C8">
        <w:rPr>
          <w:noProof/>
        </w:rPr>
        <w:t xml:space="preserve"> </w:t>
      </w:r>
    </w:p>
    <w:p w14:paraId="7FA93D5F" w14:textId="5356027C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  <w:r w:rsidRPr="00511132">
        <w:rPr>
          <w:noProof/>
        </w:rPr>
        <w:drawing>
          <wp:anchor distT="0" distB="0" distL="114300" distR="114300" simplePos="0" relativeHeight="251661312" behindDoc="1" locked="0" layoutInCell="1" allowOverlap="1" wp14:anchorId="480FFA16" wp14:editId="77728000">
            <wp:simplePos x="0" y="0"/>
            <wp:positionH relativeFrom="margin">
              <wp:posOffset>1825709</wp:posOffset>
            </wp:positionH>
            <wp:positionV relativeFrom="paragraph">
              <wp:posOffset>51327</wp:posOffset>
            </wp:positionV>
            <wp:extent cx="2157095" cy="2630170"/>
            <wp:effectExtent l="0" t="0" r="0" b="0"/>
            <wp:wrapTight wrapText="bothSides">
              <wp:wrapPolygon edited="0">
                <wp:start x="0" y="0"/>
                <wp:lineTo x="0" y="21433"/>
                <wp:lineTo x="21365" y="21433"/>
                <wp:lineTo x="21365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"/>
                    <a:stretch/>
                  </pic:blipFill>
                  <pic:spPr bwMode="auto">
                    <a:xfrm>
                      <a:off x="0" y="0"/>
                      <a:ext cx="2157095" cy="2630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0DEC3A5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5A371238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0732A5F8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0B0F6CC8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73B6003F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7DC3DE08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05F97ED1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68D313CD" w14:textId="0E8A6AA6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45DA6FE0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4BC6BB79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49C0D18D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31FEAF22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739B5B60" w14:textId="77777777" w:rsidR="00874A13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</w:p>
    <w:p w14:paraId="6D5D326C" w14:textId="3EC7D39A" w:rsidR="00874A13" w:rsidRPr="00866817" w:rsidRDefault="00874A13" w:rsidP="00874A13">
      <w:pPr>
        <w:pStyle w:val="a3"/>
        <w:ind w:left="840" w:firstLineChars="0" w:firstLine="0"/>
        <w:jc w:val="center"/>
        <w:rPr>
          <w:sz w:val="21"/>
          <w:szCs w:val="21"/>
        </w:rPr>
      </w:pPr>
      <w:r w:rsidRPr="00866817">
        <w:rPr>
          <w:rFonts w:hint="eastAsia"/>
          <w:sz w:val="21"/>
          <w:szCs w:val="21"/>
        </w:rPr>
        <w:t>图</w:t>
      </w:r>
      <w:r w:rsidR="00D002FD">
        <w:rPr>
          <w:sz w:val="21"/>
          <w:szCs w:val="21"/>
        </w:rPr>
        <w:t>4</w:t>
      </w:r>
    </w:p>
    <w:p w14:paraId="47340487" w14:textId="533D8000" w:rsidR="008D7185" w:rsidRDefault="008D7185" w:rsidP="00D002FD">
      <w:pPr>
        <w:pStyle w:val="a3"/>
        <w:numPr>
          <w:ilvl w:val="0"/>
          <w:numId w:val="2"/>
        </w:numPr>
        <w:ind w:firstLineChars="0"/>
      </w:pPr>
      <w:r w:rsidRPr="00511132">
        <w:rPr>
          <w:rFonts w:hint="eastAsia"/>
        </w:rPr>
        <w:t>点击</w:t>
      </w:r>
      <w:r>
        <w:rPr>
          <w:rFonts w:hint="eastAsia"/>
        </w:rPr>
        <w:t>“</w:t>
      </w:r>
      <w:r w:rsidRPr="00511132">
        <w:rPr>
          <w:rFonts w:hint="eastAsia"/>
        </w:rPr>
        <w:t>浏览计算机以查找驱动程序软件</w:t>
      </w:r>
      <w:r>
        <w:rPr>
          <w:rFonts w:hint="eastAsia"/>
        </w:rPr>
        <w:t>”，在路径选择“</w:t>
      </w:r>
      <w:r w:rsidRPr="00370E47">
        <w:t>..\C</w:t>
      </w:r>
      <w:r w:rsidR="00874A13">
        <w:t>P</w:t>
      </w:r>
      <w:r w:rsidRPr="00370E47">
        <w:t>210x</w:t>
      </w:r>
      <w:r>
        <w:rPr>
          <w:rFonts w:hint="eastAsia"/>
        </w:rPr>
        <w:t>”，</w:t>
      </w:r>
      <w:r>
        <w:t>点击</w:t>
      </w:r>
      <w:r>
        <w:rPr>
          <w:rFonts w:hint="eastAsia"/>
        </w:rPr>
        <w:t>“下一步；”</w:t>
      </w:r>
    </w:p>
    <w:p w14:paraId="319E9938" w14:textId="19D28D26" w:rsidR="008D7185" w:rsidRDefault="008D7185" w:rsidP="00D002FD">
      <w:pPr>
        <w:pStyle w:val="a3"/>
        <w:numPr>
          <w:ilvl w:val="0"/>
          <w:numId w:val="2"/>
        </w:numPr>
        <w:ind w:firstLineChars="0"/>
      </w:pPr>
      <w:r>
        <w:t>驱动安装完成</w:t>
      </w:r>
      <w:r w:rsidR="00D002FD">
        <w:rPr>
          <w:rFonts w:hint="eastAsia"/>
        </w:rPr>
        <w:t>。</w:t>
      </w:r>
    </w:p>
    <w:p w14:paraId="66CFAB1B" w14:textId="02F7CFBA" w:rsidR="00D002FD" w:rsidRDefault="00D002FD" w:rsidP="00D002FD">
      <w:pPr>
        <w:pStyle w:val="a3"/>
        <w:numPr>
          <w:ilvl w:val="0"/>
          <w:numId w:val="4"/>
        </w:numPr>
        <w:ind w:firstLineChars="0"/>
      </w:pPr>
      <w:r w:rsidRPr="00D002FD">
        <w:rPr>
          <w:rFonts w:hint="eastAsia"/>
          <w:b/>
        </w:rPr>
        <w:t>开始校准</w:t>
      </w:r>
      <w:r>
        <w:rPr>
          <w:rFonts w:hint="eastAsia"/>
        </w:rPr>
        <w:t>：</w:t>
      </w:r>
      <w:r>
        <w:rPr>
          <w:rFonts w:hint="eastAsia"/>
        </w:rPr>
        <w:t>在“开始校准”页面（图5），点击“开始校准”，进行一系列项目的校准（图6）</w:t>
      </w:r>
      <w:r w:rsidR="005C3CCF">
        <w:rPr>
          <w:rFonts w:hint="eastAsia"/>
        </w:rPr>
        <w:t>，</w:t>
      </w:r>
      <w:r w:rsidR="005C6FCA">
        <w:rPr>
          <w:rFonts w:hint="eastAsia"/>
        </w:rPr>
        <w:t>在校准过程中，务必保持云台设备处于端平状态；</w:t>
      </w:r>
      <w:r w:rsidR="005C3CCF">
        <w:rPr>
          <w:rFonts w:hint="eastAsia"/>
        </w:rPr>
        <w:t>校准成功后会出现</w:t>
      </w:r>
      <w:r w:rsidR="004D1079">
        <w:rPr>
          <w:rFonts w:hint="eastAsia"/>
        </w:rPr>
        <w:t>图7图示</w:t>
      </w:r>
      <w:r w:rsidR="005C6FCA">
        <w:rPr>
          <w:rFonts w:hint="eastAsia"/>
        </w:rPr>
        <w:t>，可以直接关掉页面</w:t>
      </w:r>
      <w:r w:rsidR="009D0F37">
        <w:rPr>
          <w:rFonts w:hint="eastAsia"/>
        </w:rPr>
        <w:t>，整个过程云台红色指示灯常亮</w:t>
      </w:r>
      <w:r w:rsidR="00685971">
        <w:rPr>
          <w:rFonts w:hint="eastAsia"/>
        </w:rPr>
        <w:t>。</w:t>
      </w:r>
    </w:p>
    <w:p w14:paraId="6D6BF34F" w14:textId="0B90C8C2" w:rsidR="00D002FD" w:rsidRPr="00A462CB" w:rsidRDefault="00D002FD" w:rsidP="005C6FCA">
      <w:pPr>
        <w:rPr>
          <w:rFonts w:hint="eastAsia"/>
        </w:rPr>
      </w:pPr>
      <w:bookmarkStart w:id="0" w:name="_GoBack"/>
      <w:bookmarkEnd w:id="0"/>
    </w:p>
    <w:p w14:paraId="07F1C8FB" w14:textId="73686C40" w:rsidR="00D002FD" w:rsidRDefault="00D002FD" w:rsidP="008D7185">
      <w:pPr>
        <w:pStyle w:val="a3"/>
        <w:ind w:left="780" w:firstLineChars="0" w:firstLine="0"/>
        <w:jc w:val="center"/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47C95C20" wp14:editId="6239D4A5">
            <wp:simplePos x="0" y="0"/>
            <wp:positionH relativeFrom="column">
              <wp:posOffset>1011555</wp:posOffset>
            </wp:positionH>
            <wp:positionV relativeFrom="paragraph">
              <wp:posOffset>12065</wp:posOffset>
            </wp:positionV>
            <wp:extent cx="3359731" cy="2520000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9731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354142" w14:textId="158B89D8" w:rsidR="00D002FD" w:rsidRDefault="00D002FD" w:rsidP="008D7185">
      <w:pPr>
        <w:pStyle w:val="a3"/>
        <w:ind w:left="780" w:firstLineChars="0" w:firstLine="0"/>
        <w:jc w:val="center"/>
      </w:pPr>
    </w:p>
    <w:p w14:paraId="1D6B7A80" w14:textId="77777777" w:rsidR="00D002FD" w:rsidRDefault="00D002FD" w:rsidP="008D7185">
      <w:pPr>
        <w:pStyle w:val="a3"/>
        <w:ind w:left="780" w:firstLineChars="0" w:firstLine="0"/>
        <w:jc w:val="center"/>
      </w:pPr>
    </w:p>
    <w:p w14:paraId="29097659" w14:textId="72FFBEFA" w:rsidR="00D002FD" w:rsidRDefault="00D002FD" w:rsidP="008D7185">
      <w:pPr>
        <w:pStyle w:val="a3"/>
        <w:ind w:left="780" w:firstLineChars="0" w:firstLine="0"/>
        <w:jc w:val="center"/>
      </w:pPr>
    </w:p>
    <w:p w14:paraId="136DF4BD" w14:textId="77777777" w:rsidR="00D002FD" w:rsidRDefault="00D002FD" w:rsidP="008D7185">
      <w:pPr>
        <w:pStyle w:val="a3"/>
        <w:ind w:left="780" w:firstLineChars="0" w:firstLine="0"/>
        <w:jc w:val="center"/>
      </w:pPr>
    </w:p>
    <w:p w14:paraId="0D35B148" w14:textId="505EAD04" w:rsidR="00D002FD" w:rsidRDefault="00D002FD" w:rsidP="008D7185">
      <w:pPr>
        <w:pStyle w:val="a3"/>
        <w:ind w:left="780" w:firstLineChars="0" w:firstLine="0"/>
        <w:jc w:val="center"/>
      </w:pPr>
    </w:p>
    <w:p w14:paraId="03E4D9F0" w14:textId="77777777" w:rsidR="00D002FD" w:rsidRDefault="00D002FD" w:rsidP="008D7185">
      <w:pPr>
        <w:pStyle w:val="a3"/>
        <w:ind w:left="780" w:firstLineChars="0" w:firstLine="0"/>
        <w:jc w:val="center"/>
      </w:pPr>
    </w:p>
    <w:p w14:paraId="1E7AB3DD" w14:textId="7546DCBF" w:rsidR="00D002FD" w:rsidRDefault="00D002FD" w:rsidP="008D7185">
      <w:pPr>
        <w:pStyle w:val="a3"/>
        <w:ind w:left="780" w:firstLineChars="0" w:firstLine="0"/>
        <w:jc w:val="center"/>
      </w:pPr>
    </w:p>
    <w:p w14:paraId="5C326167" w14:textId="77777777" w:rsidR="00D002FD" w:rsidRDefault="00D002FD" w:rsidP="008D7185">
      <w:pPr>
        <w:pStyle w:val="a3"/>
        <w:ind w:left="780" w:firstLineChars="0" w:firstLine="0"/>
        <w:jc w:val="center"/>
      </w:pPr>
    </w:p>
    <w:p w14:paraId="1E2D0352" w14:textId="35616EE4" w:rsidR="00D002FD" w:rsidRDefault="00D002FD" w:rsidP="008D7185">
      <w:pPr>
        <w:pStyle w:val="a3"/>
        <w:ind w:left="780" w:firstLineChars="0" w:firstLine="0"/>
        <w:jc w:val="center"/>
      </w:pPr>
    </w:p>
    <w:p w14:paraId="530ABD94" w14:textId="7449618D" w:rsidR="00D002FD" w:rsidRDefault="00D002FD" w:rsidP="008D7185">
      <w:pPr>
        <w:pStyle w:val="a3"/>
        <w:ind w:left="780" w:firstLineChars="0" w:firstLine="0"/>
        <w:jc w:val="center"/>
      </w:pPr>
    </w:p>
    <w:p w14:paraId="51CD0EB7" w14:textId="0333A639" w:rsidR="00D002FD" w:rsidRDefault="00D002FD" w:rsidP="008D7185">
      <w:pPr>
        <w:pStyle w:val="a3"/>
        <w:ind w:left="780" w:firstLineChars="0" w:firstLine="0"/>
        <w:jc w:val="center"/>
      </w:pPr>
    </w:p>
    <w:p w14:paraId="04B36D9A" w14:textId="1E6D9A31" w:rsidR="00D002FD" w:rsidRDefault="00D002FD" w:rsidP="008D7185">
      <w:pPr>
        <w:pStyle w:val="a3"/>
        <w:ind w:left="780" w:firstLineChars="0" w:firstLine="0"/>
        <w:jc w:val="center"/>
      </w:pPr>
    </w:p>
    <w:p w14:paraId="456F495C" w14:textId="07478785" w:rsidR="00462539" w:rsidRDefault="00D002FD" w:rsidP="004D1079">
      <w:pPr>
        <w:jc w:val="center"/>
      </w:pPr>
      <w:r w:rsidRPr="004D1079">
        <w:rPr>
          <w:rFonts w:hint="eastAsia"/>
          <w:szCs w:val="21"/>
        </w:rPr>
        <w:t>图</w:t>
      </w:r>
      <w:r w:rsidRPr="004D1079">
        <w:rPr>
          <w:szCs w:val="21"/>
        </w:rPr>
        <w:t>5</w:t>
      </w:r>
    </w:p>
    <w:p w14:paraId="45A856F5" w14:textId="6735B45F" w:rsidR="00D002FD" w:rsidRDefault="005C3CCF" w:rsidP="00D002FD">
      <w:pPr>
        <w:pStyle w:val="a3"/>
        <w:ind w:left="780" w:firstLineChars="0" w:firstLine="0"/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68D4A62" wp14:editId="15E8634B">
            <wp:simplePos x="0" y="0"/>
            <wp:positionH relativeFrom="margin">
              <wp:posOffset>1038860</wp:posOffset>
            </wp:positionH>
            <wp:positionV relativeFrom="paragraph">
              <wp:posOffset>159385</wp:posOffset>
            </wp:positionV>
            <wp:extent cx="3364230" cy="2534285"/>
            <wp:effectExtent l="0" t="0" r="7620" b="0"/>
            <wp:wrapTight wrapText="bothSides">
              <wp:wrapPolygon edited="0">
                <wp:start x="0" y="0"/>
                <wp:lineTo x="0" y="21432"/>
                <wp:lineTo x="21527" y="21432"/>
                <wp:lineTo x="21527" y="0"/>
                <wp:lineTo x="0" y="0"/>
              </wp:wrapPolygon>
            </wp:wrapTight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8" r="1037" b="1433"/>
                    <a:stretch/>
                  </pic:blipFill>
                  <pic:spPr bwMode="auto">
                    <a:xfrm>
                      <a:off x="0" y="0"/>
                      <a:ext cx="3364230" cy="2534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C7A034" w14:textId="2FC1FA2A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083DB6BF" w14:textId="67EF07E4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30D2D5E1" w14:textId="6FD77504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4CCD8EFF" w14:textId="6F709263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11430EA8" w14:textId="59785989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39FB97BB" w14:textId="264D9875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283F1EC3" w14:textId="7DFFBA16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2975A1DD" w14:textId="72E40FC6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6C77DB51" w14:textId="30BBF988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65A8EEE3" w14:textId="4290C2A3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4687B6DD" w14:textId="5F7F1958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6834022A" w14:textId="7E1EB468" w:rsidR="00D002FD" w:rsidRDefault="00D002FD" w:rsidP="00D002FD">
      <w:pPr>
        <w:pStyle w:val="a3"/>
        <w:ind w:left="780" w:firstLineChars="0" w:firstLine="0"/>
        <w:rPr>
          <w:noProof/>
        </w:rPr>
      </w:pPr>
    </w:p>
    <w:p w14:paraId="4F67BB54" w14:textId="39FF6D21" w:rsidR="00D002FD" w:rsidRDefault="00D002FD" w:rsidP="00D002FD">
      <w:pPr>
        <w:pStyle w:val="a3"/>
        <w:ind w:left="780" w:firstLineChars="0" w:firstLine="0"/>
        <w:rPr>
          <w:rFonts w:hint="eastAsia"/>
          <w:noProof/>
        </w:rPr>
      </w:pPr>
    </w:p>
    <w:p w14:paraId="57305241" w14:textId="1CFEDB8B" w:rsidR="00D002FD" w:rsidRPr="004D1079" w:rsidRDefault="00D002FD" w:rsidP="004D1079">
      <w:pPr>
        <w:jc w:val="center"/>
        <w:rPr>
          <w:szCs w:val="21"/>
        </w:rPr>
      </w:pPr>
      <w:r w:rsidRPr="004D1079">
        <w:rPr>
          <w:rFonts w:hint="eastAsia"/>
          <w:szCs w:val="21"/>
        </w:rPr>
        <w:t>图</w:t>
      </w:r>
      <w:r w:rsidRPr="004D1079">
        <w:rPr>
          <w:szCs w:val="21"/>
        </w:rPr>
        <w:t>6</w:t>
      </w:r>
    </w:p>
    <w:p w14:paraId="779C2C2E" w14:textId="24D6AA1B" w:rsidR="005C3CCF" w:rsidRDefault="005C3CCF" w:rsidP="005C3CCF">
      <w:r>
        <w:rPr>
          <w:noProof/>
        </w:rPr>
        <w:drawing>
          <wp:anchor distT="0" distB="0" distL="114300" distR="114300" simplePos="0" relativeHeight="251664384" behindDoc="0" locked="0" layoutInCell="1" allowOverlap="1" wp14:anchorId="50FAB506" wp14:editId="61AB7A53">
            <wp:simplePos x="0" y="0"/>
            <wp:positionH relativeFrom="column">
              <wp:posOffset>1004570</wp:posOffset>
            </wp:positionH>
            <wp:positionV relativeFrom="paragraph">
              <wp:posOffset>128905</wp:posOffset>
            </wp:positionV>
            <wp:extent cx="3493135" cy="2620010"/>
            <wp:effectExtent l="0" t="0" r="0" b="889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3135" cy="2620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456F5F" w14:textId="77777777" w:rsidR="005C3CCF" w:rsidRDefault="005C3CCF" w:rsidP="005C3CCF"/>
    <w:p w14:paraId="261BE06F" w14:textId="77EB9C43" w:rsidR="005C3CCF" w:rsidRDefault="005C3CCF" w:rsidP="005C3CCF"/>
    <w:p w14:paraId="75010E1A" w14:textId="77777777" w:rsidR="005C3CCF" w:rsidRDefault="005C3CCF" w:rsidP="005C3CCF"/>
    <w:p w14:paraId="0554D063" w14:textId="0D9D284F" w:rsidR="005C3CCF" w:rsidRDefault="005C3CCF" w:rsidP="005C3CCF"/>
    <w:p w14:paraId="08DF1EE6" w14:textId="693BC7EB" w:rsidR="00D002FD" w:rsidRDefault="00D002FD" w:rsidP="005C3CCF"/>
    <w:p w14:paraId="357160B5" w14:textId="47BBF2C9" w:rsidR="005C3CCF" w:rsidRDefault="005C3CCF" w:rsidP="005C3CCF"/>
    <w:p w14:paraId="105DEF4D" w14:textId="64FE572F" w:rsidR="005C3CCF" w:rsidRDefault="005C3CCF" w:rsidP="005C3CCF"/>
    <w:p w14:paraId="0C639964" w14:textId="6A4614D3" w:rsidR="005C3CCF" w:rsidRDefault="005C3CCF" w:rsidP="005C3CCF"/>
    <w:p w14:paraId="1D99DAC4" w14:textId="082193EF" w:rsidR="005C3CCF" w:rsidRDefault="005C3CCF" w:rsidP="005C3CCF"/>
    <w:p w14:paraId="0B34EED3" w14:textId="6042B6E5" w:rsidR="005C3CCF" w:rsidRDefault="005C3CCF" w:rsidP="005C3CCF"/>
    <w:p w14:paraId="7A6F5251" w14:textId="33957A37" w:rsidR="005C3CCF" w:rsidRDefault="005C3CCF" w:rsidP="005C3CCF"/>
    <w:p w14:paraId="087E6BEC" w14:textId="284EBF90" w:rsidR="005C3CCF" w:rsidRDefault="005C3CCF" w:rsidP="005C3CCF"/>
    <w:p w14:paraId="7017BC2B" w14:textId="0742ACB7" w:rsidR="005C3CCF" w:rsidRDefault="005C3CCF" w:rsidP="005C3CCF"/>
    <w:p w14:paraId="342B4CFE" w14:textId="2C739FF2" w:rsidR="005C3CCF" w:rsidRDefault="005C3CCF" w:rsidP="00685971">
      <w:pPr>
        <w:jc w:val="center"/>
        <w:rPr>
          <w:rFonts w:hint="eastAsia"/>
        </w:rPr>
      </w:pPr>
      <w:r w:rsidRPr="00866817">
        <w:rPr>
          <w:rFonts w:hint="eastAsia"/>
          <w:szCs w:val="21"/>
        </w:rPr>
        <w:t>图</w:t>
      </w:r>
      <w:r>
        <w:rPr>
          <w:szCs w:val="21"/>
        </w:rPr>
        <w:t>7</w:t>
      </w:r>
    </w:p>
    <w:sectPr w:rsidR="005C3C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74C7C" w14:textId="77777777" w:rsidR="00462539" w:rsidRDefault="00462539" w:rsidP="00462539">
      <w:r>
        <w:separator/>
      </w:r>
    </w:p>
  </w:endnote>
  <w:endnote w:type="continuationSeparator" w:id="0">
    <w:p w14:paraId="7076453D" w14:textId="77777777" w:rsidR="00462539" w:rsidRDefault="00462539" w:rsidP="00462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CED88" w14:textId="77777777" w:rsidR="00462539" w:rsidRDefault="00462539" w:rsidP="00462539">
      <w:r>
        <w:separator/>
      </w:r>
    </w:p>
  </w:footnote>
  <w:footnote w:type="continuationSeparator" w:id="0">
    <w:p w14:paraId="2D4BB781" w14:textId="77777777" w:rsidR="00462539" w:rsidRDefault="00462539" w:rsidP="00462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C0ED3"/>
    <w:multiLevelType w:val="hybridMultilevel"/>
    <w:tmpl w:val="B9187ECE"/>
    <w:lvl w:ilvl="0" w:tplc="164A6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0FB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E8E7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BC2F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60D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EE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F01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A4D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24A4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85A4D38"/>
    <w:multiLevelType w:val="hybridMultilevel"/>
    <w:tmpl w:val="66E84902"/>
    <w:lvl w:ilvl="0" w:tplc="47F4A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0246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3E7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1220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B28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F84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BE73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5EF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0A22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3F62D84"/>
    <w:multiLevelType w:val="hybridMultilevel"/>
    <w:tmpl w:val="4A4EF426"/>
    <w:lvl w:ilvl="0" w:tplc="3350D89A">
      <w:start w:val="2"/>
      <w:numFmt w:val="lowerLetter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1A4795"/>
    <w:multiLevelType w:val="hybridMultilevel"/>
    <w:tmpl w:val="E0C6B514"/>
    <w:lvl w:ilvl="0" w:tplc="5C3CC34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6C3621A7"/>
    <w:multiLevelType w:val="hybridMultilevel"/>
    <w:tmpl w:val="E77C052E"/>
    <w:lvl w:ilvl="0" w:tplc="EF94C17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39B8D962">
      <w:start w:val="1"/>
      <w:numFmt w:val="decimal"/>
      <w:lvlText w:val="%3、"/>
      <w:lvlJc w:val="left"/>
      <w:pPr>
        <w:ind w:left="1069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D51700B"/>
    <w:multiLevelType w:val="hybridMultilevel"/>
    <w:tmpl w:val="D2C2D568"/>
    <w:lvl w:ilvl="0" w:tplc="C472D5E8">
      <w:start w:val="2"/>
      <w:numFmt w:val="lowerLetter"/>
      <w:lvlText w:val="%1）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47"/>
    <w:rsid w:val="001D6BB9"/>
    <w:rsid w:val="002060B2"/>
    <w:rsid w:val="00370E47"/>
    <w:rsid w:val="003B4B2D"/>
    <w:rsid w:val="00462539"/>
    <w:rsid w:val="004D1079"/>
    <w:rsid w:val="00511132"/>
    <w:rsid w:val="00530A60"/>
    <w:rsid w:val="00534F58"/>
    <w:rsid w:val="005A10C8"/>
    <w:rsid w:val="005C3CCF"/>
    <w:rsid w:val="005C6FCA"/>
    <w:rsid w:val="006850BC"/>
    <w:rsid w:val="00685971"/>
    <w:rsid w:val="00866817"/>
    <w:rsid w:val="00874A13"/>
    <w:rsid w:val="008D7185"/>
    <w:rsid w:val="009D0F37"/>
    <w:rsid w:val="009D2267"/>
    <w:rsid w:val="00A462CB"/>
    <w:rsid w:val="00A93F6E"/>
    <w:rsid w:val="00BC1373"/>
    <w:rsid w:val="00D002FD"/>
    <w:rsid w:val="00D8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BD9EB0"/>
  <w15:chartTrackingRefBased/>
  <w15:docId w15:val="{8C1A26D5-1861-4FF6-B0D3-3D757FFA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E47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625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6253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625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625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571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752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9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2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陈俊坚</dc:creator>
  <cp:keywords/>
  <dc:description/>
  <cp:lastModifiedBy>胡贺吉</cp:lastModifiedBy>
  <cp:revision>11</cp:revision>
  <dcterms:created xsi:type="dcterms:W3CDTF">2016-07-15T08:12:00Z</dcterms:created>
  <dcterms:modified xsi:type="dcterms:W3CDTF">2016-07-15T10:05:00Z</dcterms:modified>
</cp:coreProperties>
</file>