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00" w:afterAutospacing="0" w:line="330" w:lineRule="atLeast"/>
        <w:ind w:left="-30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i w:val="0"/>
          <w:caps w:val="0"/>
          <w:color w:val="333333"/>
          <w:spacing w:val="0"/>
          <w:sz w:val="24"/>
          <w:szCs w:val="24"/>
          <w:bdr w:val="none" w:color="auto" w:sz="0" w:space="0"/>
          <w:shd w:val="clear" w:fill="FFFFFF"/>
          <w:lang w:val="en-US" w:eastAsia="zh-CN"/>
        </w:rPr>
        <w:t xml:space="preserve">                       </w:t>
      </w:r>
      <w:bookmarkStart w:id="0" w:name="_GoBack"/>
      <w:bookmarkEnd w:id="0"/>
      <w:r>
        <w:rPr>
          <w:rFonts w:hint="eastAsia" w:ascii="微软雅黑" w:hAnsi="微软雅黑" w:eastAsia="微软雅黑" w:cs="微软雅黑"/>
          <w:b/>
          <w:i w:val="0"/>
          <w:caps w:val="0"/>
          <w:color w:val="333333"/>
          <w:spacing w:val="0"/>
          <w:sz w:val="24"/>
          <w:szCs w:val="24"/>
          <w:bdr w:val="none" w:color="auto" w:sz="0" w:space="0"/>
          <w:shd w:val="clear" w:fill="FFFFFF"/>
        </w:rPr>
        <w:t>2016年心理健康教育工作计划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为了适应中小学心理健康教育发展的需要，进一步贯彻《中共中央国务院关于进一步加强和改进未成年人思想道德建设的若干意见》和胡锦涛总书记提出的新时期荣辱观的要求，及教育部《中小学心理健康教育指导纲要(试行)》的指示精神，结合学校实际，积极推进我校心理健康教育再上新台阶，制定如下工作</w:t>
      </w:r>
      <w:r>
        <w:rPr>
          <w:rFonts w:hint="eastAsia" w:ascii="微软雅黑" w:hAnsi="微软雅黑" w:eastAsia="微软雅黑" w:cs="微软雅黑"/>
          <w:b w:val="0"/>
          <w:i w:val="0"/>
          <w:caps w:val="0"/>
          <w:color w:val="136EC2"/>
          <w:spacing w:val="0"/>
          <w:sz w:val="22"/>
          <w:szCs w:val="22"/>
          <w:u w:val="none"/>
          <w:bdr w:val="none" w:color="auto" w:sz="0" w:space="0"/>
          <w:shd w:val="clear" w:fill="FFFFFF"/>
        </w:rPr>
        <w:t>计划</w:t>
      </w:r>
      <w:r>
        <w:rPr>
          <w:rFonts w:hint="eastAsia" w:ascii="微软雅黑" w:hAnsi="微软雅黑" w:eastAsia="微软雅黑" w:cs="微软雅黑"/>
          <w:b w:val="0"/>
          <w:i w:val="0"/>
          <w:caps w:val="0"/>
          <w:color w:val="333333"/>
          <w:spacing w:val="0"/>
          <w:sz w:val="22"/>
          <w:szCs w:val="22"/>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一、心理健康教育的指导思想和基本原则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坚持以人为本，尊重学生的人格，遵循学生的心理发展规律，根据学生成长过程的需要，在学校的全教育过程中为学生提供心理方面的帮助和服务，以达到充分发挥学生潜能、促进形成中学生心理健康和个性主动发展的目标，让每一位学生在活动中了解自我、悦纳自我、调控自我、实现自我，超越自我。在教育活动中学会认知、学会做事、学会做人、学会共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(二)基本原则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我校在开展中学生心理健康教育过程中，为了保证心理健康教育的实践性与实效性，必须坚持以下基本原则：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1、针对性原则。根据学生心理发展特点和身心发展规律，有针对性地实施教育；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2、全面性原则。面对全体学生，通过普遍开展教育活动，使学生对心理健康教育有积极的认识，使心理素质逐步得到提高；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3、差异性原则。关注个别差异，根据学生的不同需要开展多种形式的教育和辅导，提高他们的心理健康水平；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4、尊重学生，以学生为主体，充分启发和调动学生的积极性。积极做到心理健康教育的科学性与针对性相结合；面向全体与关注个别差异相结合，尊重、理解与真诚同感相结合，预防和发展相结合。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5、保密性原则。对求助学生的所有资料和信息决不应作为社交闲谈的话题，要进行保密。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二、心理健康教育的目标与任务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心理健康教育的目标是：提高全体学生的心理素质，充分开发他们的潜能，培养学生乐观、向上的心理品质，使学生不断正确认识自我，增强调控自我，承受挫折，适应环境的能力，对有心理困扰或心理障碍的学生给予科学有效的心理辅导，使他们尽快摆脱障碍、调节自我，提高心理健康水平。增强自我教育能力，适应21世纪日趋激烈的国际竞争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学校心理健康教育的主要任务是：全面推进素质教育，增强学校德育工作的针对性、实效性和主动性，帮助学生树立出现心理行为问题时的求助意识，促进学生形成健康的心理素质，维护学生的心理健康，减少和避免对他们心理健康的各种不利影响；培养身心健康，具有创新精神和实践能力的有理想、有道理、有文化、有纪律的一代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三、心理健康教育的主要内容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根据我校实际情况：普及心理健康基本知识，树立心理健康意识，了解简单的心理调节方法，认识心理异常现象，初步掌握心理保健常识，学会学习，学会交流，适应升学择业、生活、社会等。主要内容包括：帮助学生适应中学的学习环境和学习要求，培养正确的学习观念，发展其学习能力，改善</w:t>
      </w:r>
      <w:r>
        <w:rPr>
          <w:rFonts w:hint="eastAsia" w:ascii="微软雅黑" w:hAnsi="微软雅黑" w:eastAsia="微软雅黑" w:cs="微软雅黑"/>
          <w:b w:val="0"/>
          <w:i w:val="0"/>
          <w:caps w:val="0"/>
          <w:color w:val="136EC2"/>
          <w:spacing w:val="0"/>
          <w:sz w:val="22"/>
          <w:szCs w:val="22"/>
          <w:u w:val="none"/>
          <w:bdr w:val="none" w:color="auto" w:sz="0" w:space="0"/>
          <w:shd w:val="clear" w:fill="FFFFFF"/>
        </w:rPr>
        <w:fldChar w:fldCharType="begin"/>
      </w:r>
      <w:r>
        <w:rPr>
          <w:rFonts w:hint="eastAsia" w:ascii="微软雅黑" w:hAnsi="微软雅黑" w:eastAsia="微软雅黑" w:cs="微软雅黑"/>
          <w:b w:val="0"/>
          <w:i w:val="0"/>
          <w:caps w:val="0"/>
          <w:color w:val="136EC2"/>
          <w:spacing w:val="0"/>
          <w:sz w:val="22"/>
          <w:szCs w:val="22"/>
          <w:u w:val="none"/>
          <w:bdr w:val="none" w:color="auto" w:sz="0" w:space="0"/>
          <w:shd w:val="clear" w:fill="FFFFFF"/>
        </w:rPr>
        <w:instrText xml:space="preserve"> HYPERLINK "http://www.kj-cy.cn/xxjq/" \t "http://www.kj-cy.cn/htm/20151119/_blank" </w:instrText>
      </w:r>
      <w:r>
        <w:rPr>
          <w:rFonts w:hint="eastAsia" w:ascii="微软雅黑" w:hAnsi="微软雅黑" w:eastAsia="微软雅黑" w:cs="微软雅黑"/>
          <w:b w:val="0"/>
          <w:i w:val="0"/>
          <w:caps w:val="0"/>
          <w:color w:val="136EC2"/>
          <w:spacing w:val="0"/>
          <w:sz w:val="22"/>
          <w:szCs w:val="22"/>
          <w:u w:val="none"/>
          <w:bdr w:val="none" w:color="auto" w:sz="0" w:space="0"/>
          <w:shd w:val="clear" w:fill="FFFFFF"/>
        </w:rPr>
        <w:fldChar w:fldCharType="separate"/>
      </w:r>
      <w:r>
        <w:rPr>
          <w:rStyle w:val="4"/>
          <w:rFonts w:hint="eastAsia" w:ascii="微软雅黑" w:hAnsi="微软雅黑" w:eastAsia="微软雅黑" w:cs="微软雅黑"/>
          <w:b w:val="0"/>
          <w:i w:val="0"/>
          <w:caps w:val="0"/>
          <w:color w:val="136EC2"/>
          <w:spacing w:val="0"/>
          <w:sz w:val="22"/>
          <w:szCs w:val="22"/>
          <w:u w:val="single"/>
          <w:bdr w:val="none" w:color="auto" w:sz="0" w:space="0"/>
          <w:shd w:val="clear" w:fill="FFFFFF"/>
        </w:rPr>
        <w:t>学习方法</w:t>
      </w:r>
      <w:r>
        <w:rPr>
          <w:rFonts w:hint="eastAsia" w:ascii="微软雅黑" w:hAnsi="微软雅黑" w:eastAsia="微软雅黑" w:cs="微软雅黑"/>
          <w:b w:val="0"/>
          <w:i w:val="0"/>
          <w:caps w:val="0"/>
          <w:color w:val="136EC2"/>
          <w:spacing w:val="0"/>
          <w:sz w:val="22"/>
          <w:szCs w:val="22"/>
          <w:u w:val="none"/>
          <w:bdr w:val="none" w:color="auto" w:sz="0" w:space="0"/>
          <w:shd w:val="clear" w:fill="FFFFFF"/>
        </w:rPr>
        <w:fldChar w:fldCharType="end"/>
      </w:r>
      <w:r>
        <w:rPr>
          <w:rFonts w:hint="eastAsia" w:ascii="微软雅黑" w:hAnsi="微软雅黑" w:eastAsia="微软雅黑" w:cs="微软雅黑"/>
          <w:b w:val="0"/>
          <w:i w:val="0"/>
          <w:caps w:val="0"/>
          <w:color w:val="333333"/>
          <w:spacing w:val="0"/>
          <w:sz w:val="22"/>
          <w:szCs w:val="22"/>
          <w:bdr w:val="none" w:color="auto" w:sz="0" w:space="0"/>
          <w:shd w:val="clear" w:fill="FFFFFF"/>
        </w:rPr>
        <w:t>，体验学习成功的乐趣；把握升学选择的方向；了解自己，学会克服青春期的烦恼，逐步学会调节和控制自己的情绪，抵制自己的冲动行为；加强自我认识，客观地评价自己，积极与同学、老师和家长进行有效的沟通；逐步适应生活和社会的各种变化，培养对挫折的耐受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四、心理健康教育的实施及活动计划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一)积极开展心理健康教育的教师培训，加强师资队伍建设是搞好心理健康教育工作的关键：通过培训提高专、兼职心理健康教育教师的基本理论，专业知识和操作技能水平。定期聘请心理健康教育专家来校做报告，增强心理健康教育的责任意识，建立全体教师共同参与的心理健康教育的工作的机制，今年暑期重点举办班主任心理健康教育培训班。逐步形成在校长领导下，分管干部负责，以专、兼职心理辅导教师和班主任为骨干，全体教师共同参与的心理健康教育的工作体制；同时学校重视教师心理健康教育工作，把教师心理健康教育作为教师职业道德教育的一个方面，为教师学习心理健康教育知识提供必要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(二)开展多种多样的心理教育的途径和方法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1、心理健康教育要有机渗透到学科教学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1)开展学习辅导，促进学生的学习兴趣。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通过主题班会、学法指导月等活动，引导学生认识自己的潜能，端正学习的动机，掌握适合自己特点的学习方法，改变不良的学习习惯，从而改善学生在学习过程中的被动无助状态，增强学生对本学科的兴趣，增强自信，提高学习的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2)创设良好的课堂心理环境，使学生乐学会学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在课堂中，教师努力创造一种和谐、民主、平等、轻松的心理氛围，充分发挥学生的主动性、独立性、合作性，让兴趣引导学习。在这样的氛围中学生健康愉快的情绪得以保持，自主性得到发展，合作精神、创新精神得到培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3)利用教材与课堂，塑造学生完美人格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教材的编写和制定都蕴含着不少心理健康教育的因素。教师要充分地有意识地运用教材本身的魅力作用，有机地运用它去塑造学生健全人格。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2、开设心理健康活动课或专题讲座：包括心理训练、角色扮演、游戏辅导、心理知识讲座等，普及心理健康科学知识；每学期进行1-2次教师心理健康教育活动，由心理专家主讲，在全校普及心理健康科学知识。每学期分年级进行1-2次学生心理健康教育活动，帮助学生掌握心理保健知识，促进身心全面健康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3、开设心理辅导室，进行个别的辅导。由心理咨询师和专业的心理健康教师进行定期辅导。对学生在学习和生活中出现的问题给予直接的指导，排解学生心理困扰，并对有关的心理行为问题进行诊断、矫治。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4、建立测试档案：对新生入学进行学生心理健康普查，了解我校学生心理问题，为心理健康教育提供参考依据，建立测试档案，有利于增强心理健康教育工作的实效性和针对性。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5、建立了心理健康email和热线电话，以最快的时间答复，以便那些不愿和辅导教师见面的学生可以通过电话和悄悄话信箱、email寻求帮助。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(三)心理健康教育与家庭教育结合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家庭教育是学校教育的一个不可忽视的部分。但是家庭教育中，一些家长单纯地重视孩子的需求而忽视了孩子的心理健康教育。今年通过家长学校对家长进行教育培训，在校报开设家长心理健康教育专栏。通过举办专题讲座，开展亲子活动等提高家长教子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(四)创设良好的校园心理环境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495" w:lineRule="atLeast"/>
        <w:ind w:left="0" w:right="0" w:firstLine="0"/>
        <w:rPr>
          <w:rFonts w:hint="eastAsia" w:ascii="微软雅黑" w:hAnsi="微软雅黑" w:eastAsia="微软雅黑" w:cs="微软雅黑"/>
          <w:b w:val="0"/>
          <w:i w:val="0"/>
          <w:caps w:val="0"/>
          <w:color w:val="333333"/>
          <w:spacing w:val="0"/>
          <w:sz w:val="22"/>
          <w:szCs w:val="22"/>
        </w:rPr>
      </w:pPr>
      <w:r>
        <w:rPr>
          <w:rFonts w:hint="eastAsia" w:ascii="微软雅黑" w:hAnsi="微软雅黑" w:eastAsia="微软雅黑" w:cs="微软雅黑"/>
          <w:b w:val="0"/>
          <w:i w:val="0"/>
          <w:caps w:val="0"/>
          <w:color w:val="333333"/>
          <w:spacing w:val="0"/>
          <w:sz w:val="22"/>
          <w:szCs w:val="22"/>
          <w:bdr w:val="none" w:color="auto" w:sz="0" w:space="0"/>
          <w:shd w:val="clear" w:fill="FFFFFF"/>
        </w:rPr>
        <w:t>为了使学生的心理健康素质得以正常发展，在学校日常工作中，重视营造良好的校园氛围和宽松的心理环境。学校注重校容校貌的建设，使学校环境实现绿化、美化、净化。继续健全、完善心理辅导室，配备设施，添置适合学生阅读的心理书籍，使心理辅导室漂亮、温馨。校橱窗设心理健康园地“心理健康园地”，通过校广播、电视、书刊、网络等宣传媒介大力宣传心理健康知识，使学生时时刻刻接受着健康的熏陶，学校心理环境谐和、真诚、奋进，孕育了一种健康向上的心理氛围。</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D2369"/>
    <w:rsid w:val="621D236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2015-12-08T03:47:00Z</dcterms:created>
  <dc:creator>Administrator</dc:creator>
  <cp:lastModifiedBy>Administrator</cp:lastModifiedBy>
  <dcterms:modified xsi:type="dcterms:W3CDTF">2015-12-08T03:47:51Z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