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6C" w:rsidRPr="00B46C6C" w:rsidRDefault="00B46C6C" w:rsidP="00B46C6C">
      <w:pPr>
        <w:adjustRightInd/>
        <w:snapToGrid/>
        <w:spacing w:after="0"/>
        <w:rPr>
          <w:rFonts w:ascii="Arial" w:eastAsia="宋体" w:hAnsi="Arial" w:cs="Arial"/>
          <w:sz w:val="18"/>
          <w:szCs w:val="18"/>
        </w:rPr>
      </w:pP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等级是腾讯推出的一种制度，通过累积活跃天数，您就可以获取相应的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等级。很多人都问</w:t>
      </w:r>
      <w:r w:rsidRPr="00B46C6C">
        <w:rPr>
          <w:rFonts w:ascii="Arial" w:eastAsia="宋体" w:hAnsi="Arial" w:cs="Arial"/>
          <w:b/>
          <w:bCs/>
          <w:sz w:val="18"/>
        </w:rPr>
        <w:t>qq</w:t>
      </w:r>
      <w:r w:rsidRPr="00B46C6C">
        <w:rPr>
          <w:rFonts w:ascii="Arial" w:eastAsia="宋体" w:hAnsi="Arial" w:cs="Arial"/>
          <w:b/>
          <w:bCs/>
          <w:sz w:val="18"/>
        </w:rPr>
        <w:t>等级有什么用</w:t>
      </w:r>
      <w:r w:rsidRPr="00B46C6C">
        <w:rPr>
          <w:rFonts w:ascii="Arial" w:eastAsia="宋体" w:hAnsi="Arial" w:cs="Arial"/>
          <w:sz w:val="18"/>
          <w:szCs w:val="18"/>
        </w:rPr>
        <w:t>？起点小编为您整理了</w:t>
      </w:r>
      <w:r w:rsidRPr="00B46C6C">
        <w:rPr>
          <w:rFonts w:ascii="Arial" w:eastAsia="宋体" w:hAnsi="Arial" w:cs="Arial"/>
          <w:b/>
          <w:bCs/>
          <w:sz w:val="18"/>
        </w:rPr>
        <w:t>qq</w:t>
      </w:r>
      <w:r w:rsidRPr="00B46C6C">
        <w:rPr>
          <w:rFonts w:ascii="Arial" w:eastAsia="宋体" w:hAnsi="Arial" w:cs="Arial"/>
          <w:b/>
          <w:bCs/>
          <w:sz w:val="18"/>
        </w:rPr>
        <w:t>等级特权</w:t>
      </w:r>
      <w:r w:rsidRPr="00B46C6C">
        <w:rPr>
          <w:rFonts w:ascii="Arial" w:eastAsia="宋体" w:hAnsi="Arial" w:cs="Arial"/>
          <w:sz w:val="18"/>
          <w:szCs w:val="18"/>
        </w:rPr>
        <w:t>说明，详细的告诉你提升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等级带来的好处。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762500" cy="3371850"/>
            <wp:effectExtent l="19050" t="0" r="0" b="0"/>
            <wp:docPr id="1" name="图片 1" descr="http://www.cncrk.com/up/1512/2015121610115296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ncrk.com/up/1512/20151216101152969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6C" w:rsidRPr="00B46C6C" w:rsidRDefault="00B46C6C" w:rsidP="00B46C6C">
      <w:pPr>
        <w:adjustRightInd/>
        <w:snapToGrid/>
        <w:spacing w:before="100" w:beforeAutospacing="1" w:after="100" w:afterAutospacing="1"/>
        <w:outlineLvl w:val="2"/>
        <w:rPr>
          <w:rFonts w:ascii="Arial" w:eastAsia="宋体" w:hAnsi="Arial" w:cs="Arial"/>
          <w:b/>
          <w:bCs/>
          <w:sz w:val="27"/>
          <w:szCs w:val="27"/>
        </w:rPr>
      </w:pPr>
      <w:r w:rsidRPr="00B46C6C">
        <w:rPr>
          <w:rFonts w:ascii="Arial" w:eastAsia="宋体" w:hAnsi="Arial" w:cs="Arial"/>
          <w:b/>
          <w:bCs/>
          <w:sz w:val="27"/>
          <w:szCs w:val="27"/>
        </w:rPr>
        <w:t>【</w:t>
      </w:r>
      <w:r w:rsidRPr="00B46C6C">
        <w:rPr>
          <w:rFonts w:ascii="Arial" w:eastAsia="宋体" w:hAnsi="Arial" w:cs="Arial"/>
          <w:b/>
          <w:bCs/>
          <w:sz w:val="27"/>
          <w:szCs w:val="27"/>
        </w:rPr>
        <w:t>qq</w:t>
      </w:r>
      <w:r w:rsidRPr="00B46C6C">
        <w:rPr>
          <w:rFonts w:ascii="Arial" w:eastAsia="宋体" w:hAnsi="Arial" w:cs="Arial"/>
          <w:b/>
          <w:bCs/>
          <w:sz w:val="27"/>
          <w:szCs w:val="27"/>
        </w:rPr>
        <w:t>等级特权说明】</w:t>
      </w:r>
    </w:p>
    <w:p w:rsidR="00B46C6C" w:rsidRPr="00B46C6C" w:rsidRDefault="00B46C6C" w:rsidP="00B46C6C">
      <w:pPr>
        <w:adjustRightInd/>
        <w:snapToGrid/>
        <w:spacing w:after="0"/>
        <w:rPr>
          <w:rFonts w:ascii="Arial" w:eastAsia="宋体" w:hAnsi="Arial" w:cs="Arial"/>
          <w:sz w:val="18"/>
          <w:szCs w:val="18"/>
        </w:rPr>
      </w:pPr>
      <w:r w:rsidRPr="00B46C6C">
        <w:rPr>
          <w:rFonts w:ascii="Arial" w:eastAsia="宋体" w:hAnsi="Arial" w:cs="Arial"/>
          <w:sz w:val="18"/>
          <w:szCs w:val="18"/>
        </w:rPr>
        <w:t>1</w:t>
      </w:r>
      <w:r w:rsidRPr="00B46C6C">
        <w:rPr>
          <w:rFonts w:ascii="Arial" w:eastAsia="宋体" w:hAnsi="Arial" w:cs="Arial"/>
          <w:sz w:val="18"/>
          <w:szCs w:val="18"/>
        </w:rPr>
        <w:t>、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等级高有什么好处？</w:t>
      </w:r>
      <w:r w:rsidRPr="00B46C6C">
        <w:rPr>
          <w:rFonts w:ascii="Arial" w:eastAsia="宋体" w:hAnsi="Arial" w:cs="Arial"/>
          <w:sz w:val="18"/>
          <w:szCs w:val="18"/>
        </w:rPr>
        <w:br/>
        <w:t>QQ</w:t>
      </w:r>
      <w:r w:rsidRPr="00B46C6C">
        <w:rPr>
          <w:rFonts w:ascii="Arial" w:eastAsia="宋体" w:hAnsi="Arial" w:cs="Arial"/>
          <w:sz w:val="18"/>
          <w:szCs w:val="18"/>
        </w:rPr>
        <w:t>等级高可以享有好友数量升级、创建多个群等特权。近期将推出一项新的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等级特权</w:t>
      </w:r>
      <w:r w:rsidRPr="00B46C6C">
        <w:rPr>
          <w:rFonts w:ascii="Arial" w:eastAsia="宋体" w:hAnsi="Arial" w:cs="Arial"/>
          <w:sz w:val="18"/>
          <w:szCs w:val="18"/>
        </w:rPr>
        <w:t>——VIP</w:t>
      </w:r>
      <w:r w:rsidRPr="00B46C6C">
        <w:rPr>
          <w:rFonts w:ascii="Arial" w:eastAsia="宋体" w:hAnsi="Arial" w:cs="Arial"/>
          <w:sz w:val="18"/>
          <w:szCs w:val="18"/>
        </w:rPr>
        <w:t>多彩气泡免费使用。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等级超过一个太阳且一个自然月中，有</w:t>
      </w:r>
      <w:r w:rsidRPr="00B46C6C">
        <w:rPr>
          <w:rFonts w:ascii="Arial" w:eastAsia="宋体" w:hAnsi="Arial" w:cs="Arial"/>
          <w:sz w:val="18"/>
          <w:szCs w:val="18"/>
        </w:rPr>
        <w:t>20</w:t>
      </w:r>
      <w:r w:rsidRPr="00B46C6C">
        <w:rPr>
          <w:rFonts w:ascii="Arial" w:eastAsia="宋体" w:hAnsi="Arial" w:cs="Arial"/>
          <w:sz w:val="18"/>
          <w:szCs w:val="18"/>
        </w:rPr>
        <w:t>天以上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手机版连续在线满</w:t>
      </w:r>
      <w:r w:rsidRPr="00B46C6C">
        <w:rPr>
          <w:rFonts w:ascii="Arial" w:eastAsia="宋体" w:hAnsi="Arial" w:cs="Arial"/>
          <w:sz w:val="18"/>
          <w:szCs w:val="18"/>
        </w:rPr>
        <w:t>6</w:t>
      </w:r>
      <w:r w:rsidRPr="00B46C6C">
        <w:rPr>
          <w:rFonts w:ascii="Arial" w:eastAsia="宋体" w:hAnsi="Arial" w:cs="Arial"/>
          <w:sz w:val="18"/>
          <w:szCs w:val="18"/>
        </w:rPr>
        <w:t>小时的用户，次月两款</w:t>
      </w:r>
      <w:r w:rsidRPr="00B46C6C">
        <w:rPr>
          <w:rFonts w:ascii="Arial" w:eastAsia="宋体" w:hAnsi="Arial" w:cs="Arial"/>
          <w:sz w:val="18"/>
          <w:szCs w:val="18"/>
        </w:rPr>
        <w:t>VIP</w:t>
      </w:r>
      <w:r w:rsidRPr="00B46C6C">
        <w:rPr>
          <w:rFonts w:ascii="Arial" w:eastAsia="宋体" w:hAnsi="Arial" w:cs="Arial"/>
          <w:sz w:val="18"/>
          <w:szCs w:val="18"/>
        </w:rPr>
        <w:t>多彩聊天气泡免费使用。届时我们会通过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团队账号告知符合条件的用户。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QQ</w:t>
      </w:r>
      <w:r w:rsidRPr="00B46C6C">
        <w:rPr>
          <w:rFonts w:ascii="Arial" w:eastAsia="宋体" w:hAnsi="Arial" w:cs="Arial"/>
          <w:sz w:val="18"/>
          <w:szCs w:val="18"/>
        </w:rPr>
        <w:t>等级特权如下：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1</w:t>
      </w:r>
      <w:r w:rsidRPr="00B46C6C">
        <w:rPr>
          <w:rFonts w:ascii="Arial" w:eastAsia="宋体" w:hAnsi="Arial" w:cs="Arial"/>
          <w:sz w:val="18"/>
          <w:szCs w:val="18"/>
        </w:rPr>
        <w:t>、建群上限特权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3105150" cy="3495675"/>
            <wp:effectExtent l="19050" t="0" r="0" b="0"/>
            <wp:docPr id="2" name="图片 2" descr="http://www.cncrk.com/up/1512/2015121610135978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ncrk.com/up/1512/2015121610135978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2</w:t>
      </w:r>
      <w:r w:rsidRPr="00B46C6C">
        <w:rPr>
          <w:rFonts w:ascii="Arial" w:eastAsia="宋体" w:hAnsi="Arial" w:cs="Arial"/>
          <w:sz w:val="18"/>
          <w:szCs w:val="18"/>
        </w:rPr>
        <w:t>、好友人数上限特权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1381125" cy="2305050"/>
            <wp:effectExtent l="19050" t="0" r="9525" b="0"/>
            <wp:docPr id="3" name="图片 3" descr="http://www.cncrk.com/up/1512/2015121610143986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ncrk.com/up/1512/2015121610143986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PS</w:t>
      </w:r>
      <w:r w:rsidRPr="00B46C6C">
        <w:rPr>
          <w:rFonts w:ascii="Arial" w:eastAsia="宋体" w:hAnsi="Arial" w:cs="Arial"/>
          <w:sz w:val="18"/>
          <w:szCs w:val="18"/>
        </w:rPr>
        <w:t>：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会员</w:t>
      </w:r>
      <w:r w:rsidRPr="00B46C6C">
        <w:rPr>
          <w:rFonts w:ascii="Arial" w:eastAsia="宋体" w:hAnsi="Arial" w:cs="Arial"/>
          <w:sz w:val="18"/>
          <w:szCs w:val="18"/>
        </w:rPr>
        <w:t>VIP4</w:t>
      </w:r>
      <w:r w:rsidRPr="00B46C6C">
        <w:rPr>
          <w:rFonts w:ascii="Arial" w:eastAsia="宋体" w:hAnsi="Arial" w:cs="Arial"/>
          <w:sz w:val="18"/>
          <w:szCs w:val="18"/>
        </w:rPr>
        <w:t>以上或年费会员好友上限为</w:t>
      </w:r>
      <w:r w:rsidRPr="00B46C6C">
        <w:rPr>
          <w:rFonts w:ascii="Arial" w:eastAsia="宋体" w:hAnsi="Arial" w:cs="Arial"/>
          <w:sz w:val="18"/>
          <w:szCs w:val="18"/>
        </w:rPr>
        <w:t>1000</w:t>
      </w:r>
      <w:r w:rsidRPr="00B46C6C">
        <w:rPr>
          <w:rFonts w:ascii="Arial" w:eastAsia="宋体" w:hAnsi="Arial" w:cs="Arial"/>
          <w:sz w:val="18"/>
          <w:szCs w:val="18"/>
        </w:rPr>
        <w:t>。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3</w:t>
      </w:r>
      <w:r w:rsidRPr="00B46C6C">
        <w:rPr>
          <w:rFonts w:ascii="Arial" w:eastAsia="宋体" w:hAnsi="Arial" w:cs="Arial"/>
          <w:sz w:val="18"/>
          <w:szCs w:val="18"/>
        </w:rPr>
        <w:t>、超级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体验特权。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等级从</w:t>
      </w:r>
      <w:r w:rsidRPr="00B46C6C">
        <w:rPr>
          <w:rFonts w:ascii="Arial" w:eastAsia="宋体" w:hAnsi="Arial" w:cs="Arial"/>
          <w:sz w:val="18"/>
          <w:szCs w:val="18"/>
        </w:rPr>
        <w:t>16</w:t>
      </w:r>
      <w:r w:rsidRPr="00B46C6C">
        <w:rPr>
          <w:rFonts w:ascii="Arial" w:eastAsia="宋体" w:hAnsi="Arial" w:cs="Arial"/>
          <w:sz w:val="18"/>
          <w:szCs w:val="18"/>
        </w:rPr>
        <w:t>级起每增加</w:t>
      </w:r>
      <w:r w:rsidRPr="00B46C6C">
        <w:rPr>
          <w:rFonts w:ascii="Arial" w:eastAsia="宋体" w:hAnsi="Arial" w:cs="Arial"/>
          <w:sz w:val="18"/>
          <w:szCs w:val="18"/>
        </w:rPr>
        <w:t>8</w:t>
      </w:r>
      <w:r w:rsidRPr="00B46C6C">
        <w:rPr>
          <w:rFonts w:ascii="Arial" w:eastAsia="宋体" w:hAnsi="Arial" w:cs="Arial"/>
          <w:sz w:val="18"/>
          <w:szCs w:val="18"/>
        </w:rPr>
        <w:t>级即可获得一个</w:t>
      </w:r>
      <w:r w:rsidRPr="00B46C6C">
        <w:rPr>
          <w:rFonts w:ascii="Arial" w:eastAsia="宋体" w:hAnsi="Arial" w:cs="Arial"/>
          <w:sz w:val="18"/>
          <w:szCs w:val="18"/>
        </w:rPr>
        <w:t>5</w:t>
      </w:r>
      <w:r w:rsidRPr="00B46C6C">
        <w:rPr>
          <w:rFonts w:ascii="Arial" w:eastAsia="宋体" w:hAnsi="Arial" w:cs="Arial"/>
          <w:sz w:val="18"/>
          <w:szCs w:val="18"/>
        </w:rPr>
        <w:t>天的超级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体验礼包。</w:t>
      </w:r>
      <w:r w:rsidRPr="00B46C6C">
        <w:rPr>
          <w:rFonts w:ascii="Arial" w:eastAsia="宋体" w:hAnsi="Arial" w:cs="Arial"/>
          <w:sz w:val="18"/>
          <w:szCs w:val="18"/>
        </w:rPr>
        <w:br/>
        <w:t>4</w:t>
      </w:r>
      <w:r w:rsidRPr="00B46C6C">
        <w:rPr>
          <w:rFonts w:ascii="Arial" w:eastAsia="宋体" w:hAnsi="Arial" w:cs="Arial"/>
          <w:sz w:val="18"/>
          <w:szCs w:val="18"/>
        </w:rPr>
        <w:t>、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旋风离线下载特权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1333500" cy="895350"/>
            <wp:effectExtent l="19050" t="0" r="0" b="0"/>
            <wp:docPr id="4" name="图片 4" descr="http://www.cncrk.com/up/1512/2015121610151395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ncrk.com/up/1512/20151216101513959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PS</w:t>
      </w:r>
      <w:r w:rsidRPr="00B46C6C">
        <w:rPr>
          <w:rFonts w:ascii="Arial" w:eastAsia="宋体" w:hAnsi="Arial" w:cs="Arial"/>
          <w:sz w:val="18"/>
          <w:szCs w:val="18"/>
        </w:rPr>
        <w:t>：旋风</w:t>
      </w:r>
      <w:r w:rsidRPr="00B46C6C">
        <w:rPr>
          <w:rFonts w:ascii="Arial" w:eastAsia="宋体" w:hAnsi="Arial" w:cs="Arial"/>
          <w:sz w:val="18"/>
          <w:szCs w:val="18"/>
        </w:rPr>
        <w:t>Lv3</w:t>
      </w:r>
      <w:r w:rsidRPr="00B46C6C">
        <w:rPr>
          <w:rFonts w:ascii="Arial" w:eastAsia="宋体" w:hAnsi="Arial" w:cs="Arial"/>
          <w:sz w:val="18"/>
          <w:szCs w:val="18"/>
        </w:rPr>
        <w:t>及以上用户可试用</w:t>
      </w:r>
      <w:r w:rsidRPr="00B46C6C">
        <w:rPr>
          <w:rFonts w:ascii="Arial" w:eastAsia="宋体" w:hAnsi="Arial" w:cs="Arial"/>
          <w:sz w:val="18"/>
          <w:szCs w:val="18"/>
        </w:rPr>
        <w:t>180</w:t>
      </w:r>
      <w:r w:rsidRPr="00B46C6C">
        <w:rPr>
          <w:rFonts w:ascii="Arial" w:eastAsia="宋体" w:hAnsi="Arial" w:cs="Arial"/>
          <w:sz w:val="18"/>
          <w:szCs w:val="18"/>
        </w:rPr>
        <w:t>天。其中储存空间</w:t>
      </w:r>
      <w:r w:rsidRPr="00B46C6C">
        <w:rPr>
          <w:rFonts w:ascii="Arial" w:eastAsia="宋体" w:hAnsi="Arial" w:cs="Arial"/>
          <w:sz w:val="18"/>
          <w:szCs w:val="18"/>
        </w:rPr>
        <w:t>3GB</w:t>
      </w:r>
      <w:r w:rsidRPr="00B46C6C">
        <w:rPr>
          <w:rFonts w:ascii="Arial" w:eastAsia="宋体" w:hAnsi="Arial" w:cs="Arial"/>
          <w:sz w:val="18"/>
          <w:szCs w:val="18"/>
        </w:rPr>
        <w:t>，并行数量</w:t>
      </w:r>
      <w:r w:rsidRPr="00B46C6C">
        <w:rPr>
          <w:rFonts w:ascii="Arial" w:eastAsia="宋体" w:hAnsi="Arial" w:cs="Arial"/>
          <w:sz w:val="18"/>
          <w:szCs w:val="18"/>
        </w:rPr>
        <w:t>3</w:t>
      </w:r>
      <w:r w:rsidRPr="00B46C6C">
        <w:rPr>
          <w:rFonts w:ascii="Arial" w:eastAsia="宋体" w:hAnsi="Arial" w:cs="Arial"/>
          <w:sz w:val="18"/>
          <w:szCs w:val="18"/>
        </w:rPr>
        <w:t>个；</w:t>
      </w:r>
      <w:r w:rsidRPr="00B46C6C">
        <w:rPr>
          <w:rFonts w:ascii="Arial" w:eastAsia="宋体" w:hAnsi="Arial" w:cs="Arial"/>
          <w:sz w:val="18"/>
          <w:szCs w:val="18"/>
        </w:rPr>
        <w:br/>
        <w:t>QQ</w:t>
      </w:r>
      <w:r w:rsidRPr="00B46C6C">
        <w:rPr>
          <w:rFonts w:ascii="Arial" w:eastAsia="宋体" w:hAnsi="Arial" w:cs="Arial"/>
          <w:sz w:val="18"/>
          <w:szCs w:val="18"/>
        </w:rPr>
        <w:t>会员可无期限使用。其中储存空间和并行数量按照会员等级划分</w:t>
      </w:r>
      <w:r w:rsidRPr="00B46C6C">
        <w:rPr>
          <w:rFonts w:ascii="Arial" w:eastAsia="宋体" w:hAnsi="Arial" w:cs="Arial"/>
          <w:sz w:val="18"/>
          <w:szCs w:val="18"/>
        </w:rPr>
        <w:br/>
        <w:t>5</w:t>
      </w:r>
      <w:r w:rsidRPr="00B46C6C">
        <w:rPr>
          <w:rFonts w:ascii="Arial" w:eastAsia="宋体" w:hAnsi="Arial" w:cs="Arial"/>
          <w:sz w:val="18"/>
          <w:szCs w:val="18"/>
        </w:rPr>
        <w:t>、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秀特权</w:t>
      </w:r>
      <w:r w:rsidRPr="00B46C6C">
        <w:rPr>
          <w:rFonts w:ascii="Arial" w:eastAsia="宋体" w:hAnsi="Arial" w:cs="Arial"/>
          <w:sz w:val="18"/>
          <w:szCs w:val="18"/>
        </w:rPr>
        <w:br/>
        <w:t>6</w:t>
      </w:r>
      <w:r w:rsidRPr="00B46C6C">
        <w:rPr>
          <w:rFonts w:ascii="Arial" w:eastAsia="宋体" w:hAnsi="Arial" w:cs="Arial"/>
          <w:sz w:val="18"/>
          <w:szCs w:val="18"/>
        </w:rPr>
        <w:t>、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快捷截图特权：等级</w:t>
      </w:r>
      <w:r w:rsidRPr="00B46C6C">
        <w:rPr>
          <w:rFonts w:ascii="Arial" w:eastAsia="宋体" w:hAnsi="Arial" w:cs="Arial"/>
          <w:sz w:val="18"/>
          <w:szCs w:val="18"/>
        </w:rPr>
        <w:t>4</w:t>
      </w:r>
      <w:r w:rsidRPr="00B46C6C">
        <w:rPr>
          <w:rFonts w:ascii="Arial" w:eastAsia="宋体" w:hAnsi="Arial" w:cs="Arial"/>
          <w:sz w:val="18"/>
          <w:szCs w:val="18"/>
        </w:rPr>
        <w:t>级及以上用户可以使用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截图滤镜功能。</w:t>
      </w:r>
      <w:r w:rsidRPr="00B46C6C">
        <w:rPr>
          <w:rFonts w:ascii="Arial" w:eastAsia="宋体" w:hAnsi="Arial" w:cs="Arial"/>
          <w:sz w:val="18"/>
          <w:szCs w:val="18"/>
        </w:rPr>
        <w:t>PS</w:t>
      </w:r>
      <w:r w:rsidRPr="00B46C6C">
        <w:rPr>
          <w:rFonts w:ascii="Arial" w:eastAsia="宋体" w:hAnsi="Arial" w:cs="Arial"/>
          <w:sz w:val="18"/>
          <w:szCs w:val="18"/>
        </w:rPr>
        <w:t>：</w:t>
      </w:r>
      <w:r w:rsidRPr="00B46C6C">
        <w:rPr>
          <w:rFonts w:ascii="Arial" w:eastAsia="宋体" w:hAnsi="Arial" w:cs="Arial"/>
          <w:sz w:val="18"/>
          <w:szCs w:val="18"/>
        </w:rPr>
        <w:t>“</w:t>
      </w:r>
      <w:r w:rsidRPr="00B46C6C">
        <w:rPr>
          <w:rFonts w:ascii="Arial" w:eastAsia="宋体" w:hAnsi="Arial" w:cs="Arial"/>
          <w:sz w:val="18"/>
          <w:szCs w:val="18"/>
        </w:rPr>
        <w:t>或</w:t>
      </w:r>
      <w:r w:rsidRPr="00B46C6C">
        <w:rPr>
          <w:rFonts w:ascii="Arial" w:eastAsia="宋体" w:hAnsi="Arial" w:cs="Arial"/>
          <w:sz w:val="18"/>
          <w:szCs w:val="18"/>
        </w:rPr>
        <w:t>”</w:t>
      </w:r>
      <w:r w:rsidRPr="00B46C6C">
        <w:rPr>
          <w:rFonts w:ascii="Arial" w:eastAsia="宋体" w:hAnsi="Arial" w:cs="Arial"/>
          <w:sz w:val="18"/>
          <w:szCs w:val="18"/>
        </w:rPr>
        <w:t>表示该礼包需要通过抽取获得，不能全部获得</w:t>
      </w:r>
      <w:r w:rsidRPr="00B46C6C">
        <w:rPr>
          <w:rFonts w:ascii="Arial" w:eastAsia="宋体" w:hAnsi="Arial" w:cs="Arial"/>
          <w:sz w:val="18"/>
          <w:szCs w:val="18"/>
        </w:rPr>
        <w:br/>
        <w:t>7</w:t>
      </w:r>
      <w:r w:rsidRPr="00B46C6C">
        <w:rPr>
          <w:rFonts w:ascii="Arial" w:eastAsia="宋体" w:hAnsi="Arial" w:cs="Arial"/>
          <w:sz w:val="18"/>
          <w:szCs w:val="18"/>
        </w:rPr>
        <w:t>、超级表情特权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1543050" cy="1438275"/>
            <wp:effectExtent l="19050" t="0" r="0" b="0"/>
            <wp:docPr id="5" name="图片 5" descr="http://www.cncrk.com/up/1512/201512161016022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ncrk.com/up/1512/20151216101602296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8</w:t>
      </w:r>
      <w:r w:rsidRPr="00B46C6C">
        <w:rPr>
          <w:rFonts w:ascii="Arial" w:eastAsia="宋体" w:hAnsi="Arial" w:cs="Arial"/>
          <w:sz w:val="18"/>
          <w:szCs w:val="18"/>
        </w:rPr>
        <w:t>、魔法表情特权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2000250" cy="1457325"/>
            <wp:effectExtent l="19050" t="0" r="0" b="0"/>
            <wp:docPr id="6" name="图片 6" descr="http://www.cncrk.com/up/1512/2015121610162738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ncrk.com/up/1512/20151216101627388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PS</w:t>
      </w:r>
      <w:r w:rsidRPr="00B46C6C">
        <w:rPr>
          <w:rFonts w:ascii="Arial" w:eastAsia="宋体" w:hAnsi="Arial" w:cs="Arial"/>
          <w:sz w:val="18"/>
          <w:szCs w:val="18"/>
        </w:rPr>
        <w:t>：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会员可免费使用所有魔法表情。</w:t>
      </w:r>
      <w:r w:rsidRPr="00B46C6C">
        <w:rPr>
          <w:rFonts w:ascii="Arial" w:eastAsia="宋体" w:hAnsi="Arial" w:cs="Arial"/>
          <w:sz w:val="18"/>
          <w:szCs w:val="18"/>
        </w:rPr>
        <w:br/>
        <w:t>9</w:t>
      </w:r>
      <w:r w:rsidRPr="00B46C6C">
        <w:rPr>
          <w:rFonts w:ascii="Arial" w:eastAsia="宋体" w:hAnsi="Arial" w:cs="Arial"/>
          <w:sz w:val="18"/>
          <w:szCs w:val="18"/>
        </w:rPr>
        <w:t>、自定义头像特权：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等级</w:t>
      </w:r>
      <w:r w:rsidRPr="00B46C6C">
        <w:rPr>
          <w:rFonts w:ascii="Arial" w:eastAsia="宋体" w:hAnsi="Arial" w:cs="Arial"/>
          <w:sz w:val="18"/>
          <w:szCs w:val="18"/>
        </w:rPr>
        <w:t>4</w:t>
      </w:r>
      <w:r w:rsidRPr="00B46C6C">
        <w:rPr>
          <w:rFonts w:ascii="Arial" w:eastAsia="宋体" w:hAnsi="Arial" w:cs="Arial"/>
          <w:sz w:val="18"/>
          <w:szCs w:val="18"/>
        </w:rPr>
        <w:t>级以上</w:t>
      </w:r>
      <w:r w:rsidRPr="00B46C6C">
        <w:rPr>
          <w:rFonts w:ascii="Arial" w:eastAsia="宋体" w:hAnsi="Arial" w:cs="Arial"/>
          <w:sz w:val="18"/>
          <w:szCs w:val="18"/>
        </w:rPr>
        <w:t>,</w:t>
      </w:r>
      <w:r w:rsidRPr="00B46C6C">
        <w:rPr>
          <w:rFonts w:ascii="Arial" w:eastAsia="宋体" w:hAnsi="Arial" w:cs="Arial"/>
          <w:sz w:val="18"/>
          <w:szCs w:val="18"/>
        </w:rPr>
        <w:t>即可上传自定义头像。</w:t>
      </w:r>
      <w:r w:rsidRPr="00B46C6C">
        <w:rPr>
          <w:rFonts w:ascii="Arial" w:eastAsia="宋体" w:hAnsi="Arial" w:cs="Arial"/>
          <w:sz w:val="18"/>
          <w:szCs w:val="18"/>
        </w:rPr>
        <w:br/>
        <w:t>10</w:t>
      </w:r>
      <w:r w:rsidRPr="00B46C6C">
        <w:rPr>
          <w:rFonts w:ascii="Arial" w:eastAsia="宋体" w:hAnsi="Arial" w:cs="Arial"/>
          <w:sz w:val="18"/>
          <w:szCs w:val="18"/>
        </w:rPr>
        <w:t>、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短信群发特权：等级</w:t>
      </w:r>
      <w:r w:rsidRPr="00B46C6C">
        <w:rPr>
          <w:rFonts w:ascii="Arial" w:eastAsia="宋体" w:hAnsi="Arial" w:cs="Arial"/>
          <w:sz w:val="18"/>
          <w:szCs w:val="18"/>
        </w:rPr>
        <w:t>4</w:t>
      </w:r>
      <w:r w:rsidRPr="00B46C6C">
        <w:rPr>
          <w:rFonts w:ascii="Arial" w:eastAsia="宋体" w:hAnsi="Arial" w:cs="Arial"/>
          <w:sz w:val="18"/>
          <w:szCs w:val="18"/>
        </w:rPr>
        <w:t>级及以上用户可使用。</w:t>
      </w:r>
      <w:r w:rsidRPr="00B46C6C">
        <w:rPr>
          <w:rFonts w:ascii="Arial" w:eastAsia="宋体" w:hAnsi="Arial" w:cs="Arial"/>
          <w:sz w:val="18"/>
          <w:szCs w:val="18"/>
        </w:rPr>
        <w:br/>
        <w:t>11</w:t>
      </w:r>
      <w:r w:rsidRPr="00B46C6C">
        <w:rPr>
          <w:rFonts w:ascii="Arial" w:eastAsia="宋体" w:hAnsi="Arial" w:cs="Arial"/>
          <w:sz w:val="18"/>
          <w:szCs w:val="18"/>
        </w:rPr>
        <w:t>、</w:t>
      </w:r>
      <w:r w:rsidRPr="00B46C6C">
        <w:rPr>
          <w:rFonts w:ascii="Arial" w:eastAsia="宋体" w:hAnsi="Arial" w:cs="Arial"/>
          <w:sz w:val="18"/>
          <w:szCs w:val="18"/>
        </w:rPr>
        <w:t>SOSO</w:t>
      </w:r>
      <w:r w:rsidRPr="00B46C6C">
        <w:rPr>
          <w:rFonts w:ascii="Arial" w:eastAsia="宋体" w:hAnsi="Arial" w:cs="Arial"/>
          <w:sz w:val="18"/>
          <w:szCs w:val="18"/>
        </w:rPr>
        <w:t>精品签名一键同步至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签名特权：等级</w:t>
      </w:r>
      <w:r w:rsidRPr="00B46C6C">
        <w:rPr>
          <w:rFonts w:ascii="Arial" w:eastAsia="宋体" w:hAnsi="Arial" w:cs="Arial"/>
          <w:sz w:val="18"/>
          <w:szCs w:val="18"/>
        </w:rPr>
        <w:t>4</w:t>
      </w:r>
      <w:r w:rsidRPr="00B46C6C">
        <w:rPr>
          <w:rFonts w:ascii="Arial" w:eastAsia="宋体" w:hAnsi="Arial" w:cs="Arial"/>
          <w:sz w:val="18"/>
          <w:szCs w:val="18"/>
        </w:rPr>
        <w:t>级及以上用户可使用。</w:t>
      </w:r>
      <w:r w:rsidRPr="00B46C6C">
        <w:rPr>
          <w:rFonts w:ascii="Arial" w:eastAsia="宋体" w:hAnsi="Arial" w:cs="Arial"/>
          <w:sz w:val="18"/>
          <w:szCs w:val="18"/>
        </w:rPr>
        <w:br/>
        <w:t>12</w:t>
      </w:r>
      <w:r w:rsidRPr="00B46C6C">
        <w:rPr>
          <w:rFonts w:ascii="Arial" w:eastAsia="宋体" w:hAnsi="Arial" w:cs="Arial"/>
          <w:sz w:val="18"/>
          <w:szCs w:val="18"/>
        </w:rPr>
        <w:t>、七雄争霸特权：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lastRenderedPageBreak/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1323975" cy="1152525"/>
            <wp:effectExtent l="19050" t="0" r="9525" b="0"/>
            <wp:docPr id="7" name="图片 7" descr="http://www.cncrk.com/up/1512/2015121610165085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ncrk.com/up/1512/2015121610165085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6C" w:rsidRPr="00B46C6C" w:rsidRDefault="00B46C6C" w:rsidP="00B46C6C">
      <w:pPr>
        <w:adjustRightInd/>
        <w:snapToGrid/>
        <w:spacing w:before="100" w:beforeAutospacing="1" w:after="100" w:afterAutospacing="1"/>
        <w:outlineLvl w:val="2"/>
        <w:rPr>
          <w:rFonts w:ascii="Arial" w:eastAsia="宋体" w:hAnsi="Arial" w:cs="Arial"/>
          <w:b/>
          <w:bCs/>
          <w:sz w:val="27"/>
          <w:szCs w:val="27"/>
        </w:rPr>
      </w:pPr>
      <w:r w:rsidRPr="00B46C6C">
        <w:rPr>
          <w:rFonts w:ascii="Arial" w:eastAsia="宋体" w:hAnsi="Arial" w:cs="Arial"/>
          <w:b/>
          <w:bCs/>
          <w:sz w:val="27"/>
          <w:szCs w:val="27"/>
        </w:rPr>
        <w:t>【</w:t>
      </w:r>
      <w:r w:rsidRPr="00B46C6C">
        <w:rPr>
          <w:rFonts w:ascii="Arial" w:eastAsia="宋体" w:hAnsi="Arial" w:cs="Arial"/>
          <w:b/>
          <w:bCs/>
          <w:sz w:val="27"/>
          <w:szCs w:val="27"/>
        </w:rPr>
        <w:t>qq</w:t>
      </w:r>
      <w:r w:rsidRPr="00B46C6C">
        <w:rPr>
          <w:rFonts w:ascii="Arial" w:eastAsia="宋体" w:hAnsi="Arial" w:cs="Arial"/>
          <w:b/>
          <w:bCs/>
          <w:sz w:val="27"/>
          <w:szCs w:val="27"/>
        </w:rPr>
        <w:t>等级特权查看教程】</w:t>
      </w:r>
    </w:p>
    <w:p w:rsidR="00B46C6C" w:rsidRPr="00B46C6C" w:rsidRDefault="00B46C6C" w:rsidP="00B46C6C">
      <w:pPr>
        <w:adjustRightInd/>
        <w:snapToGrid/>
        <w:spacing w:before="100" w:beforeAutospacing="1" w:after="100" w:afterAutospacing="1"/>
        <w:rPr>
          <w:rFonts w:ascii="Arial" w:eastAsia="宋体" w:hAnsi="Arial" w:cs="Arial"/>
          <w:sz w:val="18"/>
          <w:szCs w:val="18"/>
        </w:rPr>
      </w:pPr>
      <w:r w:rsidRPr="00B46C6C">
        <w:rPr>
          <w:rFonts w:ascii="Arial" w:eastAsia="宋体" w:hAnsi="Arial" w:cs="Arial"/>
          <w:sz w:val="18"/>
          <w:szCs w:val="18"/>
        </w:rPr>
        <w:t>腾讯对于我们使用的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很多功能都是要收费的，其实我们的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级别如果大到一定程度的话，是有很多功能我们是可以免费使用的，那么如何查询自己的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等级特权呢？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1</w:t>
      </w:r>
      <w:r w:rsidRPr="00B46C6C">
        <w:rPr>
          <w:rFonts w:ascii="Arial" w:eastAsia="宋体" w:hAnsi="Arial" w:cs="Arial"/>
          <w:sz w:val="18"/>
          <w:szCs w:val="18"/>
        </w:rPr>
        <w:t>、点击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头像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3657600" cy="1352550"/>
            <wp:effectExtent l="19050" t="0" r="0" b="0"/>
            <wp:docPr id="8" name="图片 8" descr="http://www.cncrk.com/up/1512/201512161018374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ncrk.com/up/1512/2015121610183746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2</w:t>
      </w:r>
      <w:r w:rsidRPr="00B46C6C">
        <w:rPr>
          <w:rFonts w:ascii="Arial" w:eastAsia="宋体" w:hAnsi="Arial" w:cs="Arial"/>
          <w:sz w:val="18"/>
          <w:szCs w:val="18"/>
        </w:rPr>
        <w:t>、点击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的等级图标，如下图点击那个太阳的图标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3657600" cy="1743075"/>
            <wp:effectExtent l="19050" t="0" r="0" b="0"/>
            <wp:docPr id="9" name="图片 9" descr="http://www.cncrk.com/up/1512/201512161018592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ncrk.com/up/1512/20151216101859211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3</w:t>
      </w:r>
      <w:r w:rsidRPr="00B46C6C">
        <w:rPr>
          <w:rFonts w:ascii="Arial" w:eastAsia="宋体" w:hAnsi="Arial" w:cs="Arial"/>
          <w:sz w:val="18"/>
          <w:szCs w:val="18"/>
        </w:rPr>
        <w:t>、点击左上角的等级特权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781550" cy="1847850"/>
            <wp:effectExtent l="19050" t="0" r="0" b="0"/>
            <wp:docPr id="10" name="图片 10" descr="http://www.cncrk.com/up/1512/201512161020174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ncrk.com/up/1512/20151216102017498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4</w:t>
      </w:r>
      <w:r w:rsidRPr="00B46C6C">
        <w:rPr>
          <w:rFonts w:ascii="Arial" w:eastAsia="宋体" w:hAnsi="Arial" w:cs="Arial"/>
          <w:sz w:val="18"/>
          <w:szCs w:val="18"/>
        </w:rPr>
        <w:t>、出现的图框的下面就显示了我们可以免费使用的</w:t>
      </w:r>
      <w:r w:rsidRPr="00B46C6C">
        <w:rPr>
          <w:rFonts w:ascii="Arial" w:eastAsia="宋体" w:hAnsi="Arial" w:cs="Arial"/>
          <w:sz w:val="18"/>
          <w:szCs w:val="18"/>
        </w:rPr>
        <w:t>QQ</w:t>
      </w:r>
      <w:r w:rsidRPr="00B46C6C">
        <w:rPr>
          <w:rFonts w:ascii="Arial" w:eastAsia="宋体" w:hAnsi="Arial" w:cs="Arial"/>
          <w:sz w:val="18"/>
          <w:szCs w:val="18"/>
        </w:rPr>
        <w:t>特权了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800600" cy="3686175"/>
            <wp:effectExtent l="19050" t="0" r="0" b="0"/>
            <wp:docPr id="11" name="图片 11" descr="http://www.cncrk.com/up/1512/201512161020383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ncrk.com/up/1512/20151216102038326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5</w:t>
      </w:r>
      <w:r w:rsidRPr="00B46C6C">
        <w:rPr>
          <w:rFonts w:ascii="Arial" w:eastAsia="宋体" w:hAnsi="Arial" w:cs="Arial"/>
          <w:sz w:val="18"/>
          <w:szCs w:val="18"/>
        </w:rPr>
        <w:t>、你想了解哪一项特权，就点击对应的图标，以第一排的第一个</w:t>
      </w:r>
      <w:r w:rsidRPr="00B46C6C">
        <w:rPr>
          <w:rFonts w:ascii="Arial" w:eastAsia="宋体" w:hAnsi="Arial" w:cs="Arial"/>
          <w:sz w:val="18"/>
          <w:szCs w:val="18"/>
        </w:rPr>
        <w:t>“</w:t>
      </w:r>
      <w:r w:rsidRPr="00B46C6C">
        <w:rPr>
          <w:rFonts w:ascii="Arial" w:eastAsia="宋体" w:hAnsi="Arial" w:cs="Arial"/>
          <w:sz w:val="18"/>
          <w:szCs w:val="18"/>
        </w:rPr>
        <w:t>好友上限提升</w:t>
      </w:r>
      <w:r w:rsidRPr="00B46C6C">
        <w:rPr>
          <w:rFonts w:ascii="Arial" w:eastAsia="宋体" w:hAnsi="Arial" w:cs="Arial"/>
          <w:sz w:val="18"/>
          <w:szCs w:val="18"/>
        </w:rPr>
        <w:t>”</w:t>
      </w:r>
      <w:r w:rsidRPr="00B46C6C">
        <w:rPr>
          <w:rFonts w:ascii="Arial" w:eastAsia="宋体" w:hAnsi="Arial" w:cs="Arial"/>
          <w:sz w:val="18"/>
          <w:szCs w:val="18"/>
        </w:rPr>
        <w:t>为例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810125" cy="3286125"/>
            <wp:effectExtent l="19050" t="0" r="9525" b="0"/>
            <wp:docPr id="12" name="图片 12" descr="http://www.cncrk.com/up/1512/201512161021027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cncrk.com/up/1512/20151216102102743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  <w:t>6</w:t>
      </w:r>
      <w:r w:rsidRPr="00B46C6C">
        <w:rPr>
          <w:rFonts w:ascii="Arial" w:eastAsia="宋体" w:hAnsi="Arial" w:cs="Arial"/>
          <w:sz w:val="18"/>
          <w:szCs w:val="18"/>
        </w:rPr>
        <w:t>、点开之后就可以详细了解你的特权了</w:t>
      </w:r>
      <w:r w:rsidRPr="00B46C6C">
        <w:rPr>
          <w:rFonts w:ascii="Arial" w:eastAsia="宋体" w:hAnsi="Arial" w:cs="Arial"/>
          <w:sz w:val="18"/>
          <w:szCs w:val="18"/>
        </w:rPr>
        <w:br/>
      </w:r>
      <w:r w:rsidRPr="00B46C6C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838700" cy="3400425"/>
            <wp:effectExtent l="19050" t="0" r="0" b="0"/>
            <wp:docPr id="13" name="图片 13" descr="http://www.cncrk.com/up/1512/201512161021232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cncrk.com/up/1512/20151216102123266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52E35"/>
    <w:rsid w:val="00323B43"/>
    <w:rsid w:val="003D37D8"/>
    <w:rsid w:val="00426133"/>
    <w:rsid w:val="004358AB"/>
    <w:rsid w:val="008B7726"/>
    <w:rsid w:val="00B46C6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B46C6C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46C6C"/>
    <w:rPr>
      <w:rFonts w:ascii="宋体" w:eastAsia="宋体" w:hAnsi="宋体" w:cs="宋体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46C6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B46C6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46C6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46C6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5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GOS</cp:lastModifiedBy>
  <cp:revision>2</cp:revision>
  <dcterms:created xsi:type="dcterms:W3CDTF">2008-09-11T17:20:00Z</dcterms:created>
  <dcterms:modified xsi:type="dcterms:W3CDTF">2015-12-16T02:20:00Z</dcterms:modified>
</cp:coreProperties>
</file>