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66" w:rsidRDefault="00FE0A6A">
      <w:pPr>
        <w:rPr>
          <w:rFonts w:ascii="微软雅黑" w:eastAsia="微软雅黑" w:hAnsi="微软雅黑"/>
          <w:b w:val="0"/>
        </w:rPr>
      </w:pPr>
      <w:r w:rsidRPr="00FE0A6A">
        <w:rPr>
          <w:rFonts w:ascii="微软雅黑" w:eastAsia="微软雅黑" w:hAnsi="微软雅黑" w:hint="eastAsia"/>
          <w:b w:val="0"/>
        </w:rPr>
        <w:t>以AE</w:t>
      </w:r>
      <w:r w:rsidRPr="00FE0A6A">
        <w:rPr>
          <w:rFonts w:ascii="微软雅黑" w:eastAsia="微软雅黑" w:hAnsi="微软雅黑"/>
          <w:b w:val="0"/>
        </w:rPr>
        <w:t xml:space="preserve"> CC 2018</w:t>
      </w:r>
      <w:r w:rsidRPr="00FE0A6A">
        <w:rPr>
          <w:rFonts w:ascii="微软雅黑" w:eastAsia="微软雅黑" w:hAnsi="微软雅黑" w:hint="eastAsia"/>
          <w:b w:val="0"/>
        </w:rPr>
        <w:t>为例，其他软件步骤一模一样</w:t>
      </w:r>
      <w:r>
        <w:rPr>
          <w:rFonts w:ascii="微软雅黑" w:eastAsia="微软雅黑" w:hAnsi="微软雅黑" w:hint="eastAsia"/>
          <w:b w:val="0"/>
        </w:rPr>
        <w:t>。</w:t>
      </w:r>
    </w:p>
    <w:p w:rsidR="00FE0A6A" w:rsidRDefault="00FE0A6A">
      <w:pPr>
        <w:rPr>
          <w:rFonts w:ascii="微软雅黑" w:eastAsia="微软雅黑" w:hAnsi="微软雅黑"/>
          <w:b w:val="0"/>
        </w:rPr>
      </w:pPr>
      <w:r>
        <w:rPr>
          <w:rFonts w:ascii="微软雅黑" w:eastAsia="微软雅黑" w:hAnsi="微软雅黑" w:hint="eastAsia"/>
          <w:b w:val="0"/>
        </w:rPr>
        <w:t>软件默认安装在C盘，语言是中文版，如果想自定义位置或者软件语言，在安装软件之前，先打开Creative</w:t>
      </w:r>
      <w:r>
        <w:rPr>
          <w:rFonts w:ascii="微软雅黑" w:eastAsia="微软雅黑" w:hAnsi="微软雅黑"/>
          <w:b w:val="0"/>
        </w:rPr>
        <w:t xml:space="preserve"> Cloud</w:t>
      </w:r>
      <w:r>
        <w:rPr>
          <w:rFonts w:ascii="微软雅黑" w:eastAsia="微软雅黑" w:hAnsi="微软雅黑" w:hint="eastAsia"/>
          <w:b w:val="0"/>
        </w:rPr>
        <w:t>桌面管理工具，在首选项设置好语言和位置，然后安装。</w:t>
      </w:r>
    </w:p>
    <w:p w:rsidR="00FE0A6A" w:rsidRDefault="00FE0A6A">
      <w:pPr>
        <w:rPr>
          <w:rFonts w:ascii="微软雅黑" w:eastAsia="微软雅黑" w:hAnsi="微软雅黑"/>
          <w:b w:val="0"/>
        </w:rPr>
      </w:pPr>
      <w:r>
        <w:rPr>
          <w:rFonts w:ascii="微软雅黑" w:eastAsia="微软雅黑" w:hAnsi="微软雅黑" w:hint="eastAsia"/>
          <w:b w:val="0"/>
        </w:rPr>
        <w:t>如果没有安装过Creative</w:t>
      </w:r>
      <w:r>
        <w:rPr>
          <w:rFonts w:ascii="微软雅黑" w:eastAsia="微软雅黑" w:hAnsi="微软雅黑"/>
          <w:b w:val="0"/>
        </w:rPr>
        <w:t xml:space="preserve"> Cloud，</w:t>
      </w:r>
      <w:r>
        <w:rPr>
          <w:rFonts w:ascii="微软雅黑" w:eastAsia="微软雅黑" w:hAnsi="微软雅黑" w:hint="eastAsia"/>
          <w:b w:val="0"/>
        </w:rPr>
        <w:t>可在网站下:</w:t>
      </w:r>
      <w:hyperlink r:id="rId4" w:history="1">
        <w:r w:rsidRPr="00FE0A6A">
          <w:rPr>
            <w:rStyle w:val="a3"/>
            <w:rFonts w:ascii="微软雅黑" w:eastAsia="微软雅黑" w:hAnsi="微软雅黑"/>
            <w:b w:val="0"/>
          </w:rPr>
          <w:t>http://www.gfxcamp.com/creative-cloud</w:t>
        </w:r>
      </w:hyperlink>
    </w:p>
    <w:p w:rsidR="00FE0A6A" w:rsidRDefault="00FE0A6A">
      <w:pPr>
        <w:rPr>
          <w:rFonts w:ascii="微软雅黑" w:eastAsia="微软雅黑" w:hAnsi="微软雅黑"/>
          <w:b w:val="0"/>
        </w:rPr>
      </w:pPr>
      <w:r>
        <w:rPr>
          <w:noProof/>
        </w:rPr>
        <w:drawing>
          <wp:inline distT="0" distB="0" distL="0" distR="0" wp14:anchorId="53629C1D" wp14:editId="16FB8C29">
            <wp:extent cx="4254078" cy="160616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9516" cy="1611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A6A" w:rsidRDefault="00FE0A6A">
      <w:pPr>
        <w:rPr>
          <w:rFonts w:ascii="微软雅黑" w:eastAsia="微软雅黑" w:hAnsi="微软雅黑"/>
          <w:b w:val="0"/>
        </w:rPr>
      </w:pPr>
      <w:r>
        <w:rPr>
          <w:noProof/>
        </w:rPr>
        <w:drawing>
          <wp:inline distT="0" distB="0" distL="0" distR="0" wp14:anchorId="1CCAAD67" wp14:editId="7602BBAC">
            <wp:extent cx="3031944" cy="3101008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2206" cy="311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A6A" w:rsidRPr="00FE0A6A" w:rsidRDefault="00FE0A6A" w:rsidP="00FE0A6A">
      <w:pPr>
        <w:jc w:val="center"/>
        <w:rPr>
          <w:rFonts w:ascii="微软雅黑" w:eastAsia="微软雅黑" w:hAnsi="微软雅黑"/>
          <w:b w:val="0"/>
          <w:color w:val="FF0000"/>
          <w:sz w:val="32"/>
          <w:szCs w:val="32"/>
        </w:rPr>
      </w:pPr>
      <w:r w:rsidRPr="00FE0A6A">
        <w:rPr>
          <w:rFonts w:ascii="微软雅黑" w:eastAsia="微软雅黑" w:hAnsi="微软雅黑" w:hint="eastAsia"/>
          <w:b w:val="0"/>
          <w:color w:val="FF0000"/>
          <w:sz w:val="32"/>
          <w:szCs w:val="32"/>
        </w:rPr>
        <w:t>安装步骤</w:t>
      </w:r>
    </w:p>
    <w:p w:rsidR="00FE0A6A" w:rsidRPr="00FE0A6A" w:rsidRDefault="00FE0A6A">
      <w:pPr>
        <w:rPr>
          <w:rFonts w:ascii="微软雅黑" w:eastAsia="微软雅黑" w:hAnsi="微软雅黑"/>
          <w:b w:val="0"/>
        </w:rPr>
      </w:pPr>
      <w:r>
        <w:rPr>
          <w:rFonts w:ascii="微软雅黑" w:eastAsia="微软雅黑" w:hAnsi="微软雅黑" w:hint="eastAsia"/>
          <w:b w:val="0"/>
        </w:rPr>
        <w:t>1.关闭杀毒软件，</w:t>
      </w:r>
      <w:r w:rsidRPr="00FE0A6A">
        <w:rPr>
          <w:rFonts w:ascii="微软雅黑" w:eastAsia="微软雅黑" w:hAnsi="微软雅黑" w:hint="eastAsia"/>
          <w:b w:val="0"/>
        </w:rPr>
        <w:t>点击</w:t>
      </w:r>
      <w:r w:rsidRPr="00FE0A6A">
        <w:rPr>
          <w:rFonts w:ascii="微软雅黑" w:eastAsia="微软雅黑" w:hAnsi="微软雅黑"/>
          <w:b w:val="0"/>
        </w:rPr>
        <w:t>Set-up.exe</w:t>
      </w:r>
      <w:r w:rsidRPr="00FE0A6A">
        <w:rPr>
          <w:rFonts w:ascii="微软雅黑" w:eastAsia="微软雅黑" w:hAnsi="微软雅黑" w:hint="eastAsia"/>
          <w:b w:val="0"/>
        </w:rPr>
        <w:t>进行安装，安装过程中如果需要你登陆，直接用Adobe</w:t>
      </w:r>
      <w:r w:rsidRPr="00FE0A6A">
        <w:rPr>
          <w:rFonts w:ascii="微软雅黑" w:eastAsia="微软雅黑" w:hAnsi="微软雅黑"/>
          <w:b w:val="0"/>
        </w:rPr>
        <w:t xml:space="preserve"> </w:t>
      </w:r>
      <w:r w:rsidRPr="00FE0A6A">
        <w:rPr>
          <w:rFonts w:ascii="微软雅黑" w:eastAsia="微软雅黑" w:hAnsi="微软雅黑" w:hint="eastAsia"/>
          <w:b w:val="0"/>
        </w:rPr>
        <w:t>ID登陆即可，没有的账号的可以直接在线注册</w:t>
      </w:r>
    </w:p>
    <w:p w:rsidR="00FE0A6A" w:rsidRDefault="00FE0A6A">
      <w:pPr>
        <w:rPr>
          <w:rFonts w:eastAsiaTheme="minorEastAsia"/>
        </w:rPr>
      </w:pPr>
      <w:r>
        <w:rPr>
          <w:noProof/>
        </w:rPr>
        <w:lastRenderedPageBreak/>
        <w:drawing>
          <wp:inline distT="0" distB="0" distL="0" distR="0" wp14:anchorId="155D1FF6" wp14:editId="42CE55F5">
            <wp:extent cx="3054876" cy="49536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8298" cy="497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A6A" w:rsidRDefault="00FE0A6A">
      <w:pPr>
        <w:rPr>
          <w:rFonts w:eastAsiaTheme="minorEastAsia"/>
        </w:rPr>
      </w:pPr>
      <w:r>
        <w:rPr>
          <w:rFonts w:eastAsiaTheme="minorEastAsia"/>
        </w:rPr>
        <w:t>2.</w:t>
      </w:r>
      <w:r>
        <w:rPr>
          <w:rFonts w:eastAsiaTheme="minorEastAsia" w:hint="eastAsia"/>
        </w:rPr>
        <w:t>安装完成之后，不要运行软件，以管理员身份运行破解补丁里面的</w:t>
      </w:r>
    </w:p>
    <w:p w:rsidR="00FE0A6A" w:rsidRDefault="00FE0A6A">
      <w:pPr>
        <w:rPr>
          <w:rFonts w:eastAsiaTheme="minorEastAsia"/>
        </w:rPr>
      </w:pPr>
      <w:r w:rsidRPr="00FE0A6A">
        <w:rPr>
          <w:rFonts w:eastAsiaTheme="minorEastAsia"/>
        </w:rPr>
        <w:t>Adobe.CC2018.Anticloud.r</w:t>
      </w:r>
      <w:r w:rsidR="004112E6">
        <w:rPr>
          <w:rFonts w:eastAsiaTheme="minorEastAsia"/>
        </w:rPr>
        <w:t>3</w:t>
      </w:r>
      <w:bookmarkStart w:id="0" w:name="_GoBack"/>
      <w:bookmarkEnd w:id="0"/>
      <w:r w:rsidRPr="00FE0A6A">
        <w:rPr>
          <w:rFonts w:eastAsiaTheme="minorEastAsia"/>
        </w:rPr>
        <w:t>.exe</w:t>
      </w:r>
      <w:r>
        <w:rPr>
          <w:rFonts w:eastAsiaTheme="minorEastAsia"/>
        </w:rPr>
        <w:t>，</w:t>
      </w:r>
      <w:r>
        <w:rPr>
          <w:rFonts w:eastAsiaTheme="minorEastAsia" w:hint="eastAsia"/>
        </w:rPr>
        <w:t>一直下一步完成安装即可</w:t>
      </w:r>
    </w:p>
    <w:p w:rsidR="00FE0A6A" w:rsidRDefault="00FE0A6A">
      <w:pPr>
        <w:rPr>
          <w:rFonts w:eastAsiaTheme="minorEastAsia"/>
        </w:rPr>
      </w:pPr>
      <w:r>
        <w:rPr>
          <w:rFonts w:eastAsiaTheme="minorEastAsia"/>
        </w:rPr>
        <w:t>3.</w:t>
      </w:r>
      <w:r>
        <w:rPr>
          <w:rFonts w:eastAsiaTheme="minorEastAsia" w:hint="eastAsia"/>
        </w:rPr>
        <w:t>打开</w:t>
      </w:r>
      <w:r>
        <w:rPr>
          <w:rFonts w:eastAsiaTheme="minorEastAsia" w:hint="eastAsia"/>
        </w:rPr>
        <w:t>AE</w:t>
      </w:r>
      <w:r>
        <w:rPr>
          <w:rFonts w:eastAsiaTheme="minorEastAsia" w:hint="eastAsia"/>
        </w:rPr>
        <w:t>，已经完成破解，可以直接使用了</w:t>
      </w:r>
    </w:p>
    <w:p w:rsidR="00FE0A6A" w:rsidRDefault="00FE0A6A">
      <w:pPr>
        <w:rPr>
          <w:rFonts w:eastAsiaTheme="minorEastAsia"/>
          <w:color w:val="FF0000"/>
        </w:rPr>
      </w:pPr>
      <w:r w:rsidRPr="00FE0A6A">
        <w:rPr>
          <w:rFonts w:eastAsiaTheme="minorEastAsia" w:hint="eastAsia"/>
          <w:color w:val="FF0000"/>
        </w:rPr>
        <w:t>说明：如果安装失败，重启电脑</w:t>
      </w:r>
      <w:r w:rsidRPr="00FE0A6A">
        <w:rPr>
          <w:rFonts w:eastAsiaTheme="minorEastAsia" w:hint="eastAsia"/>
          <w:color w:val="FF0000"/>
        </w:rPr>
        <w:t>-</w:t>
      </w:r>
      <w:r w:rsidRPr="00FE0A6A">
        <w:rPr>
          <w:rFonts w:eastAsiaTheme="minorEastAsia" w:hint="eastAsia"/>
          <w:color w:val="FF0000"/>
        </w:rPr>
        <w:t>关闭杀毒软件</w:t>
      </w:r>
      <w:r w:rsidRPr="00FE0A6A">
        <w:rPr>
          <w:rFonts w:eastAsiaTheme="minorEastAsia" w:hint="eastAsia"/>
          <w:color w:val="FF0000"/>
        </w:rPr>
        <w:t>-</w:t>
      </w:r>
      <w:r w:rsidRPr="00FE0A6A">
        <w:rPr>
          <w:rFonts w:eastAsiaTheme="minorEastAsia" w:hint="eastAsia"/>
          <w:color w:val="FF0000"/>
        </w:rPr>
        <w:t>断网重装即可</w:t>
      </w:r>
    </w:p>
    <w:p w:rsidR="00FE0A6A" w:rsidRDefault="00FE0A6A">
      <w:pPr>
        <w:rPr>
          <w:rFonts w:eastAsiaTheme="minorEastAsia"/>
          <w:color w:val="FF0000"/>
        </w:rPr>
      </w:pPr>
    </w:p>
    <w:p w:rsidR="001E2DEA" w:rsidRDefault="001E2DEA">
      <w:pPr>
        <w:rPr>
          <w:rFonts w:eastAsiaTheme="minorEastAsia"/>
          <w:color w:val="FF0000"/>
        </w:rPr>
      </w:pPr>
    </w:p>
    <w:p w:rsidR="00FE0A6A" w:rsidRPr="00FE0A6A" w:rsidRDefault="00FE0A6A" w:rsidP="00FE0A6A">
      <w:pPr>
        <w:rPr>
          <w:rFonts w:ascii="微软雅黑" w:eastAsia="微软雅黑" w:hAnsi="微软雅黑"/>
          <w:b w:val="0"/>
          <w:color w:val="auto"/>
          <w:sz w:val="18"/>
          <w:szCs w:val="18"/>
        </w:rPr>
      </w:pPr>
      <w:r w:rsidRPr="00FE0A6A">
        <w:rPr>
          <w:rFonts w:ascii="微软雅黑" w:eastAsia="微软雅黑" w:hAnsi="微软雅黑" w:hint="eastAsia"/>
          <w:b w:val="0"/>
          <w:color w:val="auto"/>
          <w:sz w:val="18"/>
          <w:szCs w:val="18"/>
        </w:rPr>
        <w:t>龋齿一号</w:t>
      </w:r>
      <w:r w:rsidRPr="00FE0A6A">
        <w:rPr>
          <w:rFonts w:ascii="微软雅黑" w:eastAsia="微软雅黑" w:hAnsi="微软雅黑"/>
          <w:b w:val="0"/>
          <w:color w:val="auto"/>
          <w:sz w:val="18"/>
          <w:szCs w:val="18"/>
        </w:rPr>
        <w:t>GFXCamp：</w:t>
      </w:r>
      <w:hyperlink r:id="rId8" w:history="1">
        <w:r w:rsidRPr="00FE0A6A">
          <w:rPr>
            <w:rStyle w:val="a3"/>
            <w:rFonts w:ascii="微软雅黑" w:eastAsia="微软雅黑" w:hAnsi="微软雅黑"/>
            <w:b w:val="0"/>
            <w:sz w:val="18"/>
            <w:szCs w:val="18"/>
          </w:rPr>
          <w:t>http://www.gfxcamp.com/</w:t>
        </w:r>
      </w:hyperlink>
    </w:p>
    <w:p w:rsidR="00FE0A6A" w:rsidRPr="00FE0A6A" w:rsidRDefault="00FE0A6A" w:rsidP="00FE0A6A">
      <w:pPr>
        <w:rPr>
          <w:rFonts w:ascii="微软雅黑" w:eastAsia="微软雅黑" w:hAnsi="微软雅黑"/>
          <w:b w:val="0"/>
          <w:color w:val="auto"/>
          <w:sz w:val="18"/>
          <w:szCs w:val="18"/>
        </w:rPr>
      </w:pPr>
      <w:r w:rsidRPr="00FE0A6A">
        <w:rPr>
          <w:rFonts w:ascii="微软雅黑" w:eastAsia="微软雅黑" w:hAnsi="微软雅黑"/>
          <w:b w:val="0"/>
          <w:color w:val="auto"/>
          <w:sz w:val="18"/>
          <w:szCs w:val="18"/>
        </w:rPr>
        <w:t>MG教程网：</w:t>
      </w:r>
      <w:hyperlink r:id="rId9" w:history="1">
        <w:r w:rsidRPr="00FE0A6A">
          <w:rPr>
            <w:rStyle w:val="a3"/>
            <w:rFonts w:ascii="微软雅黑" w:eastAsia="微软雅黑" w:hAnsi="微软雅黑"/>
            <w:b w:val="0"/>
            <w:sz w:val="18"/>
            <w:szCs w:val="18"/>
          </w:rPr>
          <w:t>http://www.mgtut.com/</w:t>
        </w:r>
      </w:hyperlink>
    </w:p>
    <w:p w:rsidR="00FE0A6A" w:rsidRPr="00FE0A6A" w:rsidRDefault="00FE0A6A" w:rsidP="00FE0A6A">
      <w:pPr>
        <w:rPr>
          <w:rFonts w:ascii="微软雅黑" w:eastAsia="微软雅黑" w:hAnsi="微软雅黑"/>
          <w:b w:val="0"/>
          <w:color w:val="auto"/>
          <w:sz w:val="18"/>
          <w:szCs w:val="18"/>
        </w:rPr>
      </w:pPr>
      <w:r w:rsidRPr="00FE0A6A">
        <w:rPr>
          <w:rFonts w:ascii="微软雅黑" w:eastAsia="微软雅黑" w:hAnsi="微软雅黑" w:hint="eastAsia"/>
          <w:b w:val="0"/>
          <w:color w:val="auto"/>
          <w:sz w:val="18"/>
          <w:szCs w:val="18"/>
        </w:rPr>
        <w:t>淘宝店铺：</w:t>
      </w:r>
      <w:hyperlink r:id="rId10" w:history="1">
        <w:r w:rsidRPr="00FE0A6A">
          <w:rPr>
            <w:rStyle w:val="a3"/>
            <w:rFonts w:ascii="微软雅黑" w:eastAsia="微软雅黑" w:hAnsi="微软雅黑"/>
            <w:b w:val="0"/>
            <w:sz w:val="18"/>
            <w:szCs w:val="18"/>
          </w:rPr>
          <w:t>http://gfxcampcg.taobao.com/</w:t>
        </w:r>
      </w:hyperlink>
    </w:p>
    <w:p w:rsidR="00FE0A6A" w:rsidRPr="00FE0A6A" w:rsidRDefault="00FE0A6A" w:rsidP="00FE0A6A">
      <w:pPr>
        <w:rPr>
          <w:rFonts w:ascii="微软雅黑" w:eastAsia="微软雅黑" w:hAnsi="微软雅黑"/>
          <w:b w:val="0"/>
          <w:color w:val="auto"/>
          <w:sz w:val="18"/>
          <w:szCs w:val="18"/>
        </w:rPr>
      </w:pPr>
      <w:r w:rsidRPr="00FE0A6A">
        <w:rPr>
          <w:rFonts w:ascii="微软雅黑" w:eastAsia="微软雅黑" w:hAnsi="微软雅黑" w:hint="eastAsia"/>
          <w:b w:val="0"/>
          <w:color w:val="auto"/>
          <w:sz w:val="18"/>
          <w:szCs w:val="18"/>
        </w:rPr>
        <w:t>龋齿一号新浪博客：</w:t>
      </w:r>
      <w:hyperlink r:id="rId11" w:history="1">
        <w:r w:rsidRPr="00FE0A6A">
          <w:rPr>
            <w:rStyle w:val="a3"/>
            <w:rFonts w:ascii="微软雅黑" w:eastAsia="微软雅黑" w:hAnsi="微软雅黑"/>
            <w:b w:val="0"/>
            <w:sz w:val="18"/>
            <w:szCs w:val="18"/>
          </w:rPr>
          <w:t>http://blog.sina.com.cn/u/1836879691</w:t>
        </w:r>
      </w:hyperlink>
    </w:p>
    <w:p w:rsidR="00FE0A6A" w:rsidRPr="00FE0A6A" w:rsidRDefault="00FE0A6A" w:rsidP="00FE0A6A">
      <w:pPr>
        <w:rPr>
          <w:rFonts w:ascii="微软雅黑" w:eastAsia="微软雅黑" w:hAnsi="微软雅黑"/>
          <w:b w:val="0"/>
          <w:color w:val="auto"/>
          <w:sz w:val="18"/>
          <w:szCs w:val="18"/>
        </w:rPr>
      </w:pPr>
      <w:r w:rsidRPr="00FE0A6A">
        <w:rPr>
          <w:rFonts w:ascii="微软雅黑" w:eastAsia="微软雅黑" w:hAnsi="微软雅黑" w:hint="eastAsia"/>
          <w:b w:val="0"/>
          <w:color w:val="auto"/>
          <w:sz w:val="18"/>
          <w:szCs w:val="18"/>
        </w:rPr>
        <w:t>龋齿一号</w:t>
      </w:r>
      <w:r w:rsidRPr="00FE0A6A">
        <w:rPr>
          <w:rFonts w:ascii="微软雅黑" w:eastAsia="微软雅黑" w:hAnsi="微软雅黑"/>
          <w:b w:val="0"/>
          <w:color w:val="auto"/>
          <w:sz w:val="18"/>
          <w:szCs w:val="18"/>
        </w:rPr>
        <w:t>GFXCamp新浪微博：</w:t>
      </w:r>
      <w:hyperlink r:id="rId12" w:history="1">
        <w:r w:rsidRPr="00FE0A6A">
          <w:rPr>
            <w:rStyle w:val="a3"/>
            <w:rFonts w:ascii="微软雅黑" w:eastAsia="微软雅黑" w:hAnsi="微软雅黑"/>
            <w:b w:val="0"/>
            <w:sz w:val="18"/>
            <w:szCs w:val="18"/>
          </w:rPr>
          <w:t>http://weibo.com/gfxcamp</w:t>
        </w:r>
      </w:hyperlink>
    </w:p>
    <w:p w:rsidR="00FE0A6A" w:rsidRPr="00FE0A6A" w:rsidRDefault="00FE0A6A">
      <w:pPr>
        <w:rPr>
          <w:rFonts w:eastAsiaTheme="minorEastAsia"/>
          <w:color w:val="FF0000"/>
        </w:rPr>
      </w:pPr>
    </w:p>
    <w:sectPr w:rsidR="00FE0A6A" w:rsidRPr="00FE0A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ozuka Gothic Pro EL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11"/>
    <w:rsid w:val="00026D07"/>
    <w:rsid w:val="001E2DEA"/>
    <w:rsid w:val="004112E6"/>
    <w:rsid w:val="004D41C6"/>
    <w:rsid w:val="005723B5"/>
    <w:rsid w:val="005F3D11"/>
    <w:rsid w:val="00977298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652DC-1248-4F44-8D0D-79C3C7B3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Kozuka Gothic Pro EL" w:eastAsia="Kozuka Gothic Pro EL" w:hAnsi="Kozuka Gothic Pro EL" w:cs="Tahoma"/>
        <w:b/>
        <w:bCs/>
        <w:color w:val="000000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0A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fxcamp.co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://weibo.com/gfxcam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blog.sina.com.cn/u/183687969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gfxcampcg.taobao.com/" TargetMode="External"/><Relationship Id="rId4" Type="http://schemas.openxmlformats.org/officeDocument/2006/relationships/hyperlink" Target="http://www.gfxcamp.com/creative-cloud" TargetMode="External"/><Relationship Id="rId9" Type="http://schemas.openxmlformats.org/officeDocument/2006/relationships/hyperlink" Target="http://www.mgtu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 edison</dc:creator>
  <cp:keywords/>
  <dc:description/>
  <cp:lastModifiedBy>cheng edison</cp:lastModifiedBy>
  <cp:revision>5</cp:revision>
  <dcterms:created xsi:type="dcterms:W3CDTF">2017-10-20T09:35:00Z</dcterms:created>
  <dcterms:modified xsi:type="dcterms:W3CDTF">2017-10-24T13:58:00Z</dcterms:modified>
</cp:coreProperties>
</file>