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854" w:rsidRPr="00663854" w:rsidRDefault="00663854" w:rsidP="0066385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663854">
        <w:rPr>
          <w:rFonts w:ascii="宋体" w:eastAsia="宋体" w:hAnsi="宋体" w:cs="宋体"/>
          <w:kern w:val="0"/>
          <w:szCs w:val="21"/>
          <w:shd w:val="clear" w:color="auto" w:fill="FFFFFF"/>
        </w:rPr>
        <w:t>软件简介：</w:t>
      </w:r>
    </w:p>
    <w:p w:rsidR="00663854" w:rsidRPr="00663854" w:rsidRDefault="00663854" w:rsidP="0066385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663854">
        <w:rPr>
          <w:rFonts w:ascii="宋体" w:eastAsia="宋体" w:hAnsi="宋体" w:cs="宋体"/>
          <w:kern w:val="0"/>
          <w:szCs w:val="21"/>
          <w:shd w:val="clear" w:color="auto" w:fill="FFFFFF"/>
        </w:rPr>
        <w:t> </w:t>
      </w:r>
      <w:r>
        <w:rPr>
          <w:rFonts w:ascii="宋体" w:eastAsia="宋体" w:hAnsi="宋体" w:cs="宋体" w:hint="eastAsia"/>
          <w:kern w:val="0"/>
          <w:szCs w:val="21"/>
          <w:shd w:val="clear" w:color="auto" w:fill="FFFFFF"/>
        </w:rPr>
        <w:t xml:space="preserve">  </w:t>
      </w:r>
      <w:r w:rsidRPr="00663854">
        <w:rPr>
          <w:rFonts w:ascii="宋体" w:eastAsia="宋体" w:hAnsi="宋体" w:cs="宋体"/>
          <w:kern w:val="0"/>
          <w:szCs w:val="21"/>
        </w:rPr>
        <w:t>宏越会员管理系统是一套功能强大的会员管理软件 本系统集“会员管理、积分管理、收银结账、商品进消存、短信、来电弹屏、录音、营销分析、统计报表等功能于一体。并将会员消费、计次消费、积分兑换、商品库存、会员、员工，商家信息等紧密结合起来，通过简单方便的操作，就可进行会员制管理，会员卡管理，会员积分管理，会员消费管理的需求，科学的管理方法会给您带来无限的效益，本产品界面美观大方、是您会员管理明智的选择。</w:t>
      </w:r>
    </w:p>
    <w:p w:rsidR="00663854" w:rsidRPr="00663854" w:rsidRDefault="00663854" w:rsidP="0066385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663854">
        <w:rPr>
          <w:rFonts w:ascii="宋体" w:eastAsia="宋体" w:hAnsi="宋体" w:cs="宋体"/>
          <w:b/>
          <w:bCs/>
          <w:color w:val="DF402A"/>
          <w:kern w:val="0"/>
          <w:szCs w:val="21"/>
        </w:rPr>
        <w:t>1：会员管理 </w:t>
      </w:r>
    </w:p>
    <w:p w:rsidR="00663854" w:rsidRPr="00663854" w:rsidRDefault="00663854" w:rsidP="0066385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    </w:t>
      </w:r>
      <w:r w:rsidRPr="00663854">
        <w:rPr>
          <w:rFonts w:ascii="宋体" w:eastAsia="宋体" w:hAnsi="宋体" w:cs="宋体"/>
          <w:kern w:val="0"/>
          <w:szCs w:val="21"/>
        </w:rPr>
        <w:t>会员登记、录入，存储会员信息，</w:t>
      </w:r>
      <w:r w:rsidRPr="00663854">
        <w:rPr>
          <w:rFonts w:ascii="Arial" w:eastAsia="宋体" w:hAnsi="Arial" w:cs="Arial"/>
          <w:color w:val="111111"/>
          <w:kern w:val="0"/>
          <w:szCs w:val="21"/>
          <w:shd w:val="clear" w:color="auto" w:fill="FFFFFF"/>
        </w:rPr>
        <w:t>方便查询客户资料，帮助发掘潜在会员，增进客户对商户的信赖程度。</w:t>
      </w:r>
    </w:p>
    <w:p w:rsidR="00663854" w:rsidRPr="00663854" w:rsidRDefault="00663854" w:rsidP="0066385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663854">
        <w:rPr>
          <w:rFonts w:ascii="Arial" w:eastAsia="宋体" w:hAnsi="Arial" w:cs="Arial"/>
          <w:b/>
          <w:bCs/>
          <w:color w:val="DF402A"/>
          <w:kern w:val="0"/>
          <w:szCs w:val="21"/>
          <w:shd w:val="clear" w:color="auto" w:fill="FFFFFF"/>
        </w:rPr>
        <w:t>2</w:t>
      </w:r>
      <w:r w:rsidRPr="00663854">
        <w:rPr>
          <w:rFonts w:ascii="Arial" w:eastAsia="宋体" w:hAnsi="Arial" w:cs="Arial"/>
          <w:b/>
          <w:bCs/>
          <w:color w:val="DF402A"/>
          <w:kern w:val="0"/>
          <w:szCs w:val="21"/>
          <w:shd w:val="clear" w:color="auto" w:fill="FFFFFF"/>
        </w:rPr>
        <w:t>：会员等级</w:t>
      </w:r>
    </w:p>
    <w:p w:rsidR="00663854" w:rsidRPr="00663854" w:rsidRDefault="00663854" w:rsidP="0066385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Arial" w:eastAsia="宋体" w:hAnsi="Arial" w:cs="Arial" w:hint="eastAsia"/>
          <w:color w:val="111111"/>
          <w:kern w:val="0"/>
          <w:szCs w:val="21"/>
          <w:shd w:val="clear" w:color="auto" w:fill="FFFFFF"/>
        </w:rPr>
        <w:t xml:space="preserve">    </w:t>
      </w:r>
      <w:r w:rsidRPr="00663854">
        <w:rPr>
          <w:rFonts w:ascii="Arial" w:eastAsia="宋体" w:hAnsi="Arial" w:cs="Arial"/>
          <w:color w:val="111111"/>
          <w:kern w:val="0"/>
          <w:szCs w:val="21"/>
          <w:shd w:val="clear" w:color="auto" w:fill="FFFFFF"/>
        </w:rPr>
        <w:t>根据会员等级的设置，在消费时自动折扣生成。</w:t>
      </w:r>
    </w:p>
    <w:p w:rsidR="00663854" w:rsidRPr="00663854" w:rsidRDefault="00663854" w:rsidP="0066385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663854">
        <w:rPr>
          <w:rFonts w:ascii="Arial" w:eastAsia="宋体" w:hAnsi="Arial" w:cs="Arial"/>
          <w:b/>
          <w:bCs/>
          <w:color w:val="DF402A"/>
          <w:kern w:val="0"/>
          <w:szCs w:val="21"/>
          <w:shd w:val="clear" w:color="auto" w:fill="FFFFFF"/>
        </w:rPr>
        <w:t>3</w:t>
      </w:r>
      <w:r w:rsidRPr="00663854">
        <w:rPr>
          <w:rFonts w:ascii="Arial" w:eastAsia="宋体" w:hAnsi="Arial" w:cs="Arial"/>
          <w:b/>
          <w:bCs/>
          <w:color w:val="DF402A"/>
          <w:kern w:val="0"/>
          <w:szCs w:val="21"/>
          <w:shd w:val="clear" w:color="auto" w:fill="FFFFFF"/>
        </w:rPr>
        <w:t>：商品消费</w:t>
      </w:r>
    </w:p>
    <w:p w:rsidR="00663854" w:rsidRPr="00663854" w:rsidRDefault="00663854" w:rsidP="0066385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Arial" w:eastAsia="宋体" w:hAnsi="Arial" w:cs="Arial" w:hint="eastAsia"/>
          <w:color w:val="111111"/>
          <w:kern w:val="0"/>
          <w:szCs w:val="21"/>
          <w:shd w:val="clear" w:color="auto" w:fill="FFFFFF"/>
        </w:rPr>
        <w:t xml:space="preserve">    </w:t>
      </w:r>
      <w:r w:rsidRPr="00663854">
        <w:rPr>
          <w:rFonts w:ascii="Arial" w:eastAsia="宋体" w:hAnsi="Arial" w:cs="Arial"/>
          <w:color w:val="111111"/>
          <w:kern w:val="0"/>
          <w:szCs w:val="21"/>
          <w:shd w:val="clear" w:color="auto" w:fill="FFFFFF"/>
        </w:rPr>
        <w:t>可通过商品类别进行快速录入，根据会员等级自动折扣消费生成，并随时可进行消费挂单处理。</w:t>
      </w:r>
    </w:p>
    <w:p w:rsidR="00663854" w:rsidRPr="00663854" w:rsidRDefault="00663854" w:rsidP="0066385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663854">
        <w:rPr>
          <w:rFonts w:ascii="Arial" w:eastAsia="宋体" w:hAnsi="Arial" w:cs="Arial"/>
          <w:b/>
          <w:bCs/>
          <w:color w:val="DF402A"/>
          <w:kern w:val="0"/>
          <w:szCs w:val="21"/>
          <w:shd w:val="clear" w:color="auto" w:fill="FFFFFF"/>
        </w:rPr>
        <w:t>4</w:t>
      </w:r>
      <w:r w:rsidRPr="00663854">
        <w:rPr>
          <w:rFonts w:ascii="Arial" w:eastAsia="宋体" w:hAnsi="Arial" w:cs="Arial"/>
          <w:b/>
          <w:bCs/>
          <w:color w:val="DF402A"/>
          <w:kern w:val="0"/>
          <w:szCs w:val="21"/>
          <w:shd w:val="clear" w:color="auto" w:fill="FFFFFF"/>
        </w:rPr>
        <w:t>：快速消费</w:t>
      </w:r>
      <w:r w:rsidRPr="00663854">
        <w:rPr>
          <w:rFonts w:ascii="Arial" w:eastAsia="宋体" w:hAnsi="Arial" w:cs="Arial"/>
          <w:color w:val="111111"/>
          <w:kern w:val="0"/>
          <w:szCs w:val="21"/>
          <w:shd w:val="clear" w:color="auto" w:fill="FFFFFF"/>
        </w:rPr>
        <w:t>。</w:t>
      </w:r>
    </w:p>
    <w:p w:rsidR="00663854" w:rsidRPr="00663854" w:rsidRDefault="00663854" w:rsidP="0066385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Arial" w:eastAsia="宋体" w:hAnsi="Arial" w:cs="Arial" w:hint="eastAsia"/>
          <w:color w:val="111111"/>
          <w:kern w:val="0"/>
          <w:szCs w:val="21"/>
          <w:shd w:val="clear" w:color="auto" w:fill="FFFFFF"/>
        </w:rPr>
        <w:t xml:space="preserve">    </w:t>
      </w:r>
      <w:r w:rsidRPr="00663854">
        <w:rPr>
          <w:rFonts w:ascii="Arial" w:eastAsia="宋体" w:hAnsi="Arial" w:cs="Arial"/>
          <w:color w:val="111111"/>
          <w:kern w:val="0"/>
          <w:szCs w:val="21"/>
          <w:shd w:val="clear" w:color="auto" w:fill="FFFFFF"/>
        </w:rPr>
        <w:t>当客户一交性消费时，可使用快速消费管理，节约您与客户的宝贵时间。</w:t>
      </w:r>
    </w:p>
    <w:p w:rsidR="00663854" w:rsidRPr="00663854" w:rsidRDefault="00663854" w:rsidP="0066385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663854">
        <w:rPr>
          <w:rFonts w:ascii="Arial" w:eastAsia="宋体" w:hAnsi="Arial" w:cs="Arial"/>
          <w:b/>
          <w:bCs/>
          <w:color w:val="DF402A"/>
          <w:kern w:val="0"/>
          <w:szCs w:val="21"/>
          <w:shd w:val="clear" w:color="auto" w:fill="FFFFFF"/>
        </w:rPr>
        <w:t>5</w:t>
      </w:r>
      <w:r w:rsidRPr="00663854">
        <w:rPr>
          <w:rFonts w:ascii="Arial" w:eastAsia="宋体" w:hAnsi="Arial" w:cs="Arial"/>
          <w:b/>
          <w:bCs/>
          <w:color w:val="DF402A"/>
          <w:kern w:val="0"/>
          <w:szCs w:val="21"/>
          <w:shd w:val="clear" w:color="auto" w:fill="FFFFFF"/>
        </w:rPr>
        <w:t>：计次消费</w:t>
      </w:r>
    </w:p>
    <w:p w:rsidR="00663854" w:rsidRPr="00663854" w:rsidRDefault="00663854" w:rsidP="0066385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Arial" w:eastAsia="宋体" w:hAnsi="Arial" w:cs="Arial" w:hint="eastAsia"/>
          <w:color w:val="111111"/>
          <w:kern w:val="0"/>
          <w:szCs w:val="21"/>
          <w:shd w:val="clear" w:color="auto" w:fill="FFFFFF"/>
        </w:rPr>
        <w:t xml:space="preserve">    </w:t>
      </w:r>
      <w:r w:rsidRPr="00663854">
        <w:rPr>
          <w:rFonts w:ascii="Arial" w:eastAsia="宋体" w:hAnsi="Arial" w:cs="Arial"/>
          <w:color w:val="111111"/>
          <w:kern w:val="0"/>
          <w:szCs w:val="21"/>
          <w:shd w:val="clear" w:color="auto" w:fill="FFFFFF"/>
        </w:rPr>
        <w:t>您可以设置无限卡种，并通过会员充次，可让一用户不同项目卡种次数消费，增加您的业务范围。</w:t>
      </w:r>
    </w:p>
    <w:p w:rsidR="00663854" w:rsidRPr="00663854" w:rsidRDefault="00663854" w:rsidP="0066385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663854">
        <w:rPr>
          <w:rFonts w:ascii="Arial" w:eastAsia="宋体" w:hAnsi="Arial" w:cs="Arial"/>
          <w:b/>
          <w:bCs/>
          <w:color w:val="DF402A"/>
          <w:kern w:val="0"/>
          <w:szCs w:val="21"/>
          <w:shd w:val="clear" w:color="auto" w:fill="FFFFFF"/>
        </w:rPr>
        <w:t>6</w:t>
      </w:r>
      <w:r w:rsidRPr="00663854">
        <w:rPr>
          <w:rFonts w:ascii="Arial" w:eastAsia="宋体" w:hAnsi="Arial" w:cs="Arial"/>
          <w:b/>
          <w:bCs/>
          <w:color w:val="DF402A"/>
          <w:kern w:val="0"/>
          <w:szCs w:val="21"/>
          <w:shd w:val="clear" w:color="auto" w:fill="FFFFFF"/>
        </w:rPr>
        <w:t>：礼品现金兑换</w:t>
      </w:r>
    </w:p>
    <w:p w:rsidR="00663854" w:rsidRPr="00663854" w:rsidRDefault="00663854" w:rsidP="0066385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Arial" w:eastAsia="宋体" w:hAnsi="Arial" w:cs="Arial" w:hint="eastAsia"/>
          <w:color w:val="111111"/>
          <w:kern w:val="0"/>
          <w:szCs w:val="21"/>
          <w:shd w:val="clear" w:color="auto" w:fill="FFFFFF"/>
        </w:rPr>
        <w:t xml:space="preserve">    </w:t>
      </w:r>
      <w:r w:rsidRPr="00663854">
        <w:rPr>
          <w:rFonts w:ascii="Arial" w:eastAsia="宋体" w:hAnsi="Arial" w:cs="Arial"/>
          <w:color w:val="111111"/>
          <w:kern w:val="0"/>
          <w:szCs w:val="21"/>
          <w:shd w:val="clear" w:color="auto" w:fill="FFFFFF"/>
        </w:rPr>
        <w:t>系统可以对每一个商品进行积分登记，并可根据会员积分进行礼品兑换，也可根据会员积分进行现金兑换。</w:t>
      </w:r>
    </w:p>
    <w:p w:rsidR="00663854" w:rsidRPr="00663854" w:rsidRDefault="00663854" w:rsidP="0066385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663854">
        <w:rPr>
          <w:rFonts w:ascii="宋体" w:eastAsia="宋体" w:hAnsi="宋体" w:cs="宋体"/>
          <w:b/>
          <w:bCs/>
          <w:color w:val="DF402A"/>
          <w:kern w:val="0"/>
          <w:szCs w:val="21"/>
        </w:rPr>
        <w:t>7：会员积分变动</w:t>
      </w:r>
    </w:p>
    <w:p w:rsidR="00663854" w:rsidRPr="00663854" w:rsidRDefault="00663854" w:rsidP="0066385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    </w:t>
      </w:r>
      <w:r w:rsidRPr="00663854">
        <w:rPr>
          <w:rFonts w:ascii="宋体" w:eastAsia="宋体" w:hAnsi="宋体" w:cs="宋体"/>
          <w:kern w:val="0"/>
          <w:szCs w:val="21"/>
        </w:rPr>
        <w:t>管理员可随时对会员积分进行奖励或扣除积分处理。</w:t>
      </w:r>
    </w:p>
    <w:p w:rsidR="00663854" w:rsidRPr="00663854" w:rsidRDefault="00663854" w:rsidP="0066385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663854">
        <w:rPr>
          <w:rFonts w:ascii="宋体" w:eastAsia="宋体" w:hAnsi="宋体" w:cs="宋体"/>
          <w:b/>
          <w:bCs/>
          <w:color w:val="DF402A"/>
          <w:kern w:val="0"/>
          <w:szCs w:val="21"/>
        </w:rPr>
        <w:t>8：积分变动记录</w:t>
      </w:r>
    </w:p>
    <w:p w:rsidR="00663854" w:rsidRPr="00663854" w:rsidRDefault="00663854" w:rsidP="0066385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    </w:t>
      </w:r>
      <w:r w:rsidRPr="00663854">
        <w:rPr>
          <w:rFonts w:ascii="宋体" w:eastAsia="宋体" w:hAnsi="宋体" w:cs="宋体"/>
          <w:kern w:val="0"/>
          <w:szCs w:val="21"/>
        </w:rPr>
        <w:t>第一次的消费积分或兑换积分等都会记录在案，增加</w:t>
      </w:r>
      <w:r w:rsidRPr="00663854">
        <w:rPr>
          <w:rFonts w:ascii="Arial" w:eastAsia="宋体" w:hAnsi="Arial" w:cs="Arial"/>
          <w:color w:val="111111"/>
          <w:kern w:val="0"/>
          <w:szCs w:val="21"/>
          <w:shd w:val="clear" w:color="auto" w:fill="FFFFFF"/>
        </w:rPr>
        <w:t>客户对商户的信赖程度。</w:t>
      </w:r>
    </w:p>
    <w:p w:rsidR="00663854" w:rsidRPr="00663854" w:rsidRDefault="00663854" w:rsidP="0066385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663854">
        <w:rPr>
          <w:rFonts w:ascii="Arial" w:eastAsia="宋体" w:hAnsi="Arial" w:cs="Arial"/>
          <w:b/>
          <w:bCs/>
          <w:color w:val="DF402A"/>
          <w:kern w:val="0"/>
          <w:szCs w:val="21"/>
          <w:shd w:val="clear" w:color="auto" w:fill="FFFFFF"/>
        </w:rPr>
        <w:t>9</w:t>
      </w:r>
      <w:r w:rsidRPr="00663854">
        <w:rPr>
          <w:rFonts w:ascii="Arial" w:eastAsia="宋体" w:hAnsi="Arial" w:cs="Arial"/>
          <w:b/>
          <w:bCs/>
          <w:color w:val="DF402A"/>
          <w:kern w:val="0"/>
          <w:szCs w:val="21"/>
          <w:shd w:val="clear" w:color="auto" w:fill="FFFFFF"/>
        </w:rPr>
        <w:t>：消费记录</w:t>
      </w:r>
    </w:p>
    <w:p w:rsidR="00663854" w:rsidRPr="00663854" w:rsidRDefault="00663854" w:rsidP="0066385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Arial" w:eastAsia="宋体" w:hAnsi="Arial" w:cs="Arial" w:hint="eastAsia"/>
          <w:color w:val="111111"/>
          <w:kern w:val="0"/>
          <w:szCs w:val="21"/>
          <w:shd w:val="clear" w:color="auto" w:fill="FFFFFF"/>
        </w:rPr>
        <w:t xml:space="preserve">    </w:t>
      </w:r>
      <w:r w:rsidRPr="00663854">
        <w:rPr>
          <w:rFonts w:ascii="Arial" w:eastAsia="宋体" w:hAnsi="Arial" w:cs="Arial"/>
          <w:color w:val="111111"/>
          <w:kern w:val="0"/>
          <w:szCs w:val="21"/>
          <w:shd w:val="clear" w:color="auto" w:fill="FFFFFF"/>
        </w:rPr>
        <w:t>系统对每一位会员的消费进行了详细的记录，让您详细了解每一次的应付</w:t>
      </w:r>
      <w:r w:rsidRPr="00663854">
        <w:rPr>
          <w:rFonts w:ascii="宋体" w:eastAsia="宋体" w:hAnsi="宋体" w:cs="宋体"/>
          <w:kern w:val="0"/>
          <w:szCs w:val="21"/>
        </w:rPr>
        <w:t>、实付、所产生积分、结算方式等都有详细了解。</w:t>
      </w:r>
    </w:p>
    <w:p w:rsidR="00663854" w:rsidRPr="00663854" w:rsidRDefault="00663854" w:rsidP="0066385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663854">
        <w:rPr>
          <w:rFonts w:ascii="宋体" w:eastAsia="宋体" w:hAnsi="宋体" w:cs="宋体"/>
          <w:b/>
          <w:bCs/>
          <w:color w:val="DF402A"/>
          <w:kern w:val="0"/>
          <w:szCs w:val="21"/>
        </w:rPr>
        <w:t>10：公司流水</w:t>
      </w:r>
    </w:p>
    <w:p w:rsidR="00663854" w:rsidRPr="00663854" w:rsidRDefault="00663854" w:rsidP="0066385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Arial" w:eastAsia="宋体" w:hAnsi="Arial" w:cs="Arial" w:hint="eastAsia"/>
          <w:color w:val="111111"/>
          <w:kern w:val="0"/>
          <w:szCs w:val="21"/>
          <w:shd w:val="clear" w:color="auto" w:fill="FFFFFF"/>
        </w:rPr>
        <w:t xml:space="preserve">    </w:t>
      </w:r>
      <w:r w:rsidRPr="00663854">
        <w:rPr>
          <w:rFonts w:ascii="Arial" w:eastAsia="宋体" w:hAnsi="Arial" w:cs="Arial"/>
          <w:color w:val="111111"/>
          <w:kern w:val="0"/>
          <w:szCs w:val="21"/>
          <w:shd w:val="clear" w:color="auto" w:fill="FFFFFF"/>
        </w:rPr>
        <w:t>系统账户针对目前最流行的结算方式进行了分类管理，不再只限于现金与银联，同时增加了微信</w:t>
      </w:r>
      <w:r w:rsidRPr="00663854">
        <w:rPr>
          <w:rFonts w:ascii="Arial" w:eastAsia="宋体" w:hAnsi="Arial" w:cs="Arial"/>
          <w:color w:val="111111"/>
          <w:kern w:val="0"/>
          <w:szCs w:val="21"/>
          <w:shd w:val="clear" w:color="auto" w:fill="FFFFFF"/>
        </w:rPr>
        <w:t xml:space="preserve"> </w:t>
      </w:r>
      <w:r w:rsidRPr="00663854">
        <w:rPr>
          <w:rFonts w:ascii="宋体" w:eastAsia="宋体" w:hAnsi="宋体" w:cs="宋体"/>
          <w:kern w:val="0"/>
          <w:szCs w:val="21"/>
        </w:rPr>
        <w:t>、支付宝、其它、等多种结算方式，</w:t>
      </w:r>
      <w:r w:rsidRPr="00663854">
        <w:rPr>
          <w:rFonts w:ascii="Arial" w:eastAsia="宋体" w:hAnsi="Arial" w:cs="Arial"/>
          <w:color w:val="111111"/>
          <w:kern w:val="0"/>
          <w:szCs w:val="21"/>
          <w:shd w:val="clear" w:color="auto" w:fill="FFFFFF"/>
        </w:rPr>
        <w:t>每一笔的进出账都可根据结算方式自动分类，让时时了解每一账户的流水情况。</w:t>
      </w:r>
    </w:p>
    <w:p w:rsidR="00663854" w:rsidRPr="00663854" w:rsidRDefault="00663854" w:rsidP="0066385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663854">
        <w:rPr>
          <w:rFonts w:ascii="Arial" w:eastAsia="宋体" w:hAnsi="Arial" w:cs="Arial"/>
          <w:b/>
          <w:bCs/>
          <w:color w:val="DF402A"/>
          <w:kern w:val="0"/>
          <w:szCs w:val="21"/>
          <w:shd w:val="clear" w:color="auto" w:fill="FFFFFF"/>
        </w:rPr>
        <w:t>11</w:t>
      </w:r>
      <w:r w:rsidRPr="00663854">
        <w:rPr>
          <w:rFonts w:ascii="Arial" w:eastAsia="宋体" w:hAnsi="Arial" w:cs="Arial"/>
          <w:b/>
          <w:bCs/>
          <w:color w:val="DF402A"/>
          <w:kern w:val="0"/>
          <w:szCs w:val="21"/>
          <w:shd w:val="clear" w:color="auto" w:fill="FFFFFF"/>
        </w:rPr>
        <w:t>：公司库存</w:t>
      </w:r>
    </w:p>
    <w:p w:rsidR="00663854" w:rsidRPr="00663854" w:rsidRDefault="00663854" w:rsidP="0066385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Arial" w:eastAsia="宋体" w:hAnsi="Arial" w:cs="Arial" w:hint="eastAsia"/>
          <w:color w:val="111111"/>
          <w:kern w:val="0"/>
          <w:szCs w:val="21"/>
          <w:shd w:val="clear" w:color="auto" w:fill="FFFFFF"/>
        </w:rPr>
        <w:t xml:space="preserve">    </w:t>
      </w:r>
      <w:r w:rsidRPr="00663854">
        <w:rPr>
          <w:rFonts w:ascii="Arial" w:eastAsia="宋体" w:hAnsi="Arial" w:cs="Arial"/>
          <w:color w:val="111111"/>
          <w:kern w:val="0"/>
          <w:szCs w:val="21"/>
          <w:shd w:val="clear" w:color="auto" w:fill="FFFFFF"/>
        </w:rPr>
        <w:t>每个公司点都为不同的仓库点，各点库存相互独立，并可对各点仓库进行调拨处理，因而减小库存量，使用销售最大灵活化。</w:t>
      </w:r>
    </w:p>
    <w:p w:rsidR="00663854" w:rsidRPr="00663854" w:rsidRDefault="00663854" w:rsidP="0066385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663854">
        <w:rPr>
          <w:rFonts w:ascii="Arial" w:eastAsia="宋体" w:hAnsi="Arial" w:cs="Arial"/>
          <w:b/>
          <w:bCs/>
          <w:color w:val="DF402A"/>
          <w:kern w:val="0"/>
          <w:szCs w:val="21"/>
          <w:shd w:val="clear" w:color="auto" w:fill="FFFFFF"/>
        </w:rPr>
        <w:t>12</w:t>
      </w:r>
      <w:r w:rsidRPr="00663854">
        <w:rPr>
          <w:rFonts w:ascii="Arial" w:eastAsia="宋体" w:hAnsi="Arial" w:cs="Arial"/>
          <w:b/>
          <w:bCs/>
          <w:color w:val="DF402A"/>
          <w:kern w:val="0"/>
          <w:szCs w:val="21"/>
          <w:shd w:val="clear" w:color="auto" w:fill="FFFFFF"/>
        </w:rPr>
        <w:t>：库存预警</w:t>
      </w:r>
    </w:p>
    <w:p w:rsidR="00663854" w:rsidRPr="00663854" w:rsidRDefault="00663854" w:rsidP="0066385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Arial" w:eastAsia="宋体" w:hAnsi="Arial" w:cs="Arial" w:hint="eastAsia"/>
          <w:color w:val="111111"/>
          <w:kern w:val="0"/>
          <w:szCs w:val="21"/>
          <w:shd w:val="clear" w:color="auto" w:fill="FFFFFF"/>
        </w:rPr>
        <w:t xml:space="preserve">    </w:t>
      </w:r>
      <w:r w:rsidRPr="00663854">
        <w:rPr>
          <w:rFonts w:ascii="Arial" w:eastAsia="宋体" w:hAnsi="Arial" w:cs="Arial"/>
          <w:color w:val="111111"/>
          <w:kern w:val="0"/>
          <w:szCs w:val="21"/>
          <w:shd w:val="clear" w:color="auto" w:fill="FFFFFF"/>
        </w:rPr>
        <w:t>系统可对仓库每一产品进行预警分析，当商品低入最小预警数时，系统会自动添加到预警表中，从而告诉您采购情况。</w:t>
      </w:r>
    </w:p>
    <w:p w:rsidR="00663854" w:rsidRPr="00663854" w:rsidRDefault="00663854" w:rsidP="0066385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663854">
        <w:rPr>
          <w:rFonts w:ascii="Arial" w:eastAsia="宋体" w:hAnsi="Arial" w:cs="Arial"/>
          <w:b/>
          <w:bCs/>
          <w:color w:val="DF402A"/>
          <w:kern w:val="0"/>
          <w:szCs w:val="21"/>
          <w:shd w:val="clear" w:color="auto" w:fill="FFFFFF"/>
        </w:rPr>
        <w:t>13</w:t>
      </w:r>
      <w:r w:rsidRPr="00663854">
        <w:rPr>
          <w:rFonts w:ascii="Arial" w:eastAsia="宋体" w:hAnsi="Arial" w:cs="Arial"/>
          <w:b/>
          <w:bCs/>
          <w:color w:val="DF402A"/>
          <w:kern w:val="0"/>
          <w:szCs w:val="21"/>
          <w:shd w:val="clear" w:color="auto" w:fill="FFFFFF"/>
        </w:rPr>
        <w:t>、多权限管理</w:t>
      </w:r>
    </w:p>
    <w:p w:rsidR="00663854" w:rsidRPr="00663854" w:rsidRDefault="00663854" w:rsidP="0066385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Arial" w:eastAsia="宋体" w:hAnsi="Arial" w:cs="Arial" w:hint="eastAsia"/>
          <w:color w:val="333333"/>
          <w:kern w:val="0"/>
          <w:szCs w:val="21"/>
          <w:shd w:val="clear" w:color="auto" w:fill="FFFFFF"/>
        </w:rPr>
        <w:t xml:space="preserve">    </w:t>
      </w:r>
      <w:r w:rsidRPr="00663854">
        <w:rPr>
          <w:rFonts w:ascii="Arial" w:eastAsia="宋体" w:hAnsi="Arial" w:cs="Arial"/>
          <w:color w:val="333333"/>
          <w:kern w:val="0"/>
          <w:szCs w:val="21"/>
          <w:shd w:val="clear" w:color="auto" w:fill="FFFFFF"/>
        </w:rPr>
        <w:t>系统安全</w:t>
      </w:r>
      <w:r w:rsidRPr="00663854">
        <w:rPr>
          <w:rFonts w:ascii="Arial" w:eastAsia="宋体" w:hAnsi="Arial" w:cs="Arial"/>
          <w:color w:val="333333"/>
          <w:kern w:val="0"/>
          <w:szCs w:val="21"/>
          <w:shd w:val="clear" w:color="auto" w:fill="FFFFFF"/>
        </w:rPr>
        <w:t>,</w:t>
      </w:r>
      <w:r w:rsidRPr="00663854">
        <w:rPr>
          <w:rFonts w:ascii="Arial" w:eastAsia="宋体" w:hAnsi="Arial" w:cs="Arial"/>
          <w:color w:val="333333"/>
          <w:kern w:val="0"/>
          <w:szCs w:val="21"/>
          <w:shd w:val="clear" w:color="auto" w:fill="FFFFFF"/>
        </w:rPr>
        <w:t>采用多用户分权操作，每个操作员具有不同权限</w:t>
      </w:r>
      <w:r w:rsidRPr="00663854">
        <w:rPr>
          <w:rFonts w:ascii="Arial" w:eastAsia="宋体" w:hAnsi="Arial" w:cs="Arial"/>
          <w:color w:val="111111"/>
          <w:kern w:val="0"/>
          <w:szCs w:val="21"/>
          <w:shd w:val="clear" w:color="auto" w:fill="FFFFFF"/>
        </w:rPr>
        <w:t>，例如每个窗口的的设定，也可对每个功能进行权限设置，如添加</w:t>
      </w:r>
      <w:r w:rsidRPr="00663854">
        <w:rPr>
          <w:rFonts w:ascii="宋体" w:eastAsia="宋体" w:hAnsi="宋体" w:cs="宋体"/>
          <w:kern w:val="0"/>
          <w:szCs w:val="21"/>
        </w:rPr>
        <w:t>、修改、删除、导出、打印等功能都可单独设置。</w:t>
      </w:r>
    </w:p>
    <w:p w:rsidR="00663854" w:rsidRPr="00663854" w:rsidRDefault="00663854" w:rsidP="0066385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663854">
        <w:rPr>
          <w:rFonts w:ascii="宋体" w:eastAsia="宋体" w:hAnsi="宋体" w:cs="宋体"/>
          <w:b/>
          <w:bCs/>
          <w:color w:val="DF402A"/>
          <w:kern w:val="0"/>
          <w:szCs w:val="21"/>
        </w:rPr>
        <w:t>14：短信发送</w:t>
      </w:r>
    </w:p>
    <w:p w:rsidR="00663854" w:rsidRPr="00663854" w:rsidRDefault="00663854" w:rsidP="0066385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663854">
        <w:rPr>
          <w:rFonts w:ascii="宋体" w:eastAsia="宋体" w:hAnsi="宋体" w:cs="宋体"/>
          <w:kern w:val="0"/>
          <w:szCs w:val="21"/>
        </w:rPr>
        <w:lastRenderedPageBreak/>
        <w:t>一条短信，一句问候，一份友谊，一颗真心，</w:t>
      </w:r>
      <w:r w:rsidRPr="00663854">
        <w:rPr>
          <w:rFonts w:ascii="Arial" w:eastAsia="宋体" w:hAnsi="Arial" w:cs="Arial"/>
          <w:color w:val="111111"/>
          <w:kern w:val="0"/>
          <w:szCs w:val="21"/>
          <w:shd w:val="clear" w:color="auto" w:fill="FFFFFF"/>
        </w:rPr>
        <w:t>系统可对每一手机进行短信发送，</w:t>
      </w:r>
      <w:r w:rsidRPr="00663854">
        <w:rPr>
          <w:rFonts w:ascii="宋体" w:eastAsia="宋体" w:hAnsi="宋体" w:cs="宋体"/>
          <w:kern w:val="0"/>
          <w:szCs w:val="21"/>
        </w:rPr>
        <w:t>让</w:t>
      </w:r>
      <w:r w:rsidRPr="00663854">
        <w:rPr>
          <w:rFonts w:ascii="Arial" w:eastAsia="宋体" w:hAnsi="Arial" w:cs="Arial"/>
          <w:color w:val="111111"/>
          <w:kern w:val="0"/>
          <w:szCs w:val="21"/>
          <w:shd w:val="clear" w:color="auto" w:fill="FFFFFF"/>
        </w:rPr>
        <w:t>客户感受商户的</w:t>
      </w:r>
      <w:r w:rsidRPr="00663854">
        <w:rPr>
          <w:rFonts w:ascii="宋体" w:eastAsia="宋体" w:hAnsi="宋体" w:cs="宋体"/>
          <w:kern w:val="0"/>
          <w:szCs w:val="21"/>
        </w:rPr>
        <w:t>温馨。</w:t>
      </w:r>
    </w:p>
    <w:p w:rsidR="00663854" w:rsidRPr="00663854" w:rsidRDefault="00663854" w:rsidP="0066385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663854">
        <w:rPr>
          <w:rFonts w:ascii="宋体" w:eastAsia="宋体" w:hAnsi="宋体" w:cs="宋体"/>
          <w:b/>
          <w:bCs/>
          <w:color w:val="DF402A"/>
          <w:kern w:val="0"/>
          <w:szCs w:val="21"/>
        </w:rPr>
        <w:t>15：来电弹屏录音</w:t>
      </w:r>
    </w:p>
    <w:p w:rsidR="00663854" w:rsidRPr="00663854" w:rsidRDefault="00663854" w:rsidP="0066385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Arial" w:eastAsia="宋体" w:hAnsi="Arial" w:cs="Arial" w:hint="eastAsia"/>
          <w:color w:val="333333"/>
          <w:kern w:val="0"/>
          <w:szCs w:val="21"/>
          <w:shd w:val="clear" w:color="auto" w:fill="FFFFFF"/>
        </w:rPr>
        <w:t xml:space="preserve">    </w:t>
      </w:r>
      <w:r w:rsidRPr="00663854">
        <w:rPr>
          <w:rFonts w:ascii="Arial" w:eastAsia="宋体" w:hAnsi="Arial" w:cs="Arial"/>
          <w:color w:val="333333"/>
          <w:kern w:val="0"/>
          <w:szCs w:val="21"/>
          <w:shd w:val="clear" w:color="auto" w:fill="FFFFFF"/>
        </w:rPr>
        <w:t>系统对所有来电情况进行监控，自动记录来电号码并按您的要求进行录音。当客户来电时自动弹出会员信息，不再为</w:t>
      </w:r>
      <w:r w:rsidRPr="00663854">
        <w:rPr>
          <w:rFonts w:ascii="Arial" w:eastAsia="宋体" w:hAnsi="Arial" w:cs="Arial"/>
          <w:color w:val="333333"/>
          <w:kern w:val="0"/>
          <w:szCs w:val="21"/>
          <w:shd w:val="clear" w:color="auto" w:fill="FFFFFF"/>
        </w:rPr>
        <w:t>“</w:t>
      </w:r>
      <w:r w:rsidRPr="00663854">
        <w:rPr>
          <w:rFonts w:ascii="Arial" w:eastAsia="宋体" w:hAnsi="Arial" w:cs="Arial"/>
          <w:color w:val="333333"/>
          <w:kern w:val="0"/>
          <w:szCs w:val="21"/>
          <w:shd w:val="clear" w:color="auto" w:fill="FFFFFF"/>
        </w:rPr>
        <w:t>您是谁</w:t>
      </w:r>
      <w:r w:rsidRPr="00663854">
        <w:rPr>
          <w:rFonts w:ascii="Arial" w:eastAsia="宋体" w:hAnsi="Arial" w:cs="Arial"/>
          <w:color w:val="333333"/>
          <w:kern w:val="0"/>
          <w:szCs w:val="21"/>
          <w:shd w:val="clear" w:color="auto" w:fill="FFFFFF"/>
        </w:rPr>
        <w:t>”</w:t>
      </w:r>
      <w:r w:rsidRPr="00663854">
        <w:rPr>
          <w:rFonts w:ascii="Arial" w:eastAsia="宋体" w:hAnsi="Arial" w:cs="Arial"/>
          <w:color w:val="333333"/>
          <w:kern w:val="0"/>
          <w:szCs w:val="21"/>
          <w:shd w:val="clear" w:color="auto" w:fill="FFFFFF"/>
        </w:rPr>
        <w:t>而尴尬，让您直呼客户增加亲和度。</w:t>
      </w:r>
    </w:p>
    <w:p w:rsidR="00663854" w:rsidRPr="00663854" w:rsidRDefault="00663854" w:rsidP="0066385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663854">
        <w:rPr>
          <w:rFonts w:ascii="宋体" w:eastAsia="宋体" w:hAnsi="宋体" w:cs="宋体"/>
          <w:b/>
          <w:bCs/>
          <w:color w:val="DF402A"/>
          <w:kern w:val="0"/>
          <w:szCs w:val="21"/>
        </w:rPr>
        <w:t>16：决策分析</w:t>
      </w:r>
    </w:p>
    <w:p w:rsidR="00663854" w:rsidRPr="00663854" w:rsidRDefault="00663854" w:rsidP="0066385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   </w:t>
      </w:r>
      <w:r w:rsidRPr="00663854">
        <w:rPr>
          <w:rFonts w:ascii="宋体" w:eastAsia="宋体" w:hAnsi="宋体" w:cs="宋体"/>
          <w:kern w:val="0"/>
          <w:szCs w:val="21"/>
        </w:rPr>
        <w:t>系统可对每一天、月、年进行财务</w:t>
      </w:r>
      <w:r w:rsidRPr="00663854">
        <w:rPr>
          <w:rFonts w:ascii="Arial" w:eastAsia="宋体" w:hAnsi="Arial" w:cs="Arial"/>
          <w:color w:val="111111"/>
          <w:kern w:val="0"/>
          <w:szCs w:val="21"/>
          <w:shd w:val="clear" w:color="auto" w:fill="FFFFFF"/>
        </w:rPr>
        <w:t>报表</w:t>
      </w:r>
      <w:r w:rsidRPr="00663854">
        <w:rPr>
          <w:rFonts w:ascii="宋体" w:eastAsia="宋体" w:hAnsi="宋体" w:cs="宋体"/>
          <w:kern w:val="0"/>
          <w:szCs w:val="21"/>
        </w:rPr>
        <w:t>分析，还可对每一个客户区域分析，让您时时了解公司运行情况。</w:t>
      </w:r>
    </w:p>
    <w:p w:rsidR="00663854" w:rsidRPr="00663854" w:rsidRDefault="00663854" w:rsidP="0066385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    </w:t>
      </w:r>
      <w:r w:rsidRPr="00663854">
        <w:rPr>
          <w:rFonts w:ascii="宋体" w:eastAsia="宋体" w:hAnsi="宋体" w:cs="宋体"/>
          <w:kern w:val="0"/>
          <w:szCs w:val="21"/>
        </w:rPr>
        <w:t>还有更多功能我们不能详解，欢迎访问我们的网站</w:t>
      </w:r>
      <w:hyperlink r:id="rId6" w:history="1">
        <w:r w:rsidRPr="00663854">
          <w:rPr>
            <w:rFonts w:ascii="宋体" w:eastAsia="宋体" w:hAnsi="宋体" w:cs="宋体"/>
            <w:color w:val="003884"/>
            <w:kern w:val="0"/>
            <w:u w:val="single"/>
          </w:rPr>
          <w:t>http://www.hyrjgs.com</w:t>
        </w:r>
      </w:hyperlink>
      <w:r w:rsidRPr="00663854">
        <w:rPr>
          <w:rFonts w:ascii="宋体" w:eastAsia="宋体" w:hAnsi="宋体" w:cs="宋体"/>
          <w:kern w:val="0"/>
          <w:szCs w:val="21"/>
        </w:rPr>
        <w:t>  或QQ：250078001 电话：0773-2667558联系我们，  也可以拨打我们24小时服务电话：13788132838</w:t>
      </w:r>
      <w:r w:rsidRPr="00663854">
        <w:rPr>
          <w:rFonts w:ascii="Arial" w:eastAsia="宋体" w:hAnsi="Arial" w:cs="Arial"/>
          <w:color w:val="111111"/>
          <w:kern w:val="0"/>
          <w:szCs w:val="21"/>
          <w:shd w:val="clear" w:color="auto" w:fill="FFFFFF"/>
        </w:rPr>
        <w:t>进行详细咨询</w:t>
      </w:r>
      <w:r w:rsidRPr="00663854">
        <w:rPr>
          <w:rFonts w:ascii="Arial" w:eastAsia="宋体" w:hAnsi="Arial" w:cs="Arial"/>
          <w:color w:val="111111"/>
          <w:kern w:val="0"/>
          <w:szCs w:val="21"/>
          <w:shd w:val="clear" w:color="auto" w:fill="FFFFFF"/>
        </w:rPr>
        <w:t xml:space="preserve"> </w:t>
      </w:r>
      <w:r w:rsidRPr="00663854">
        <w:rPr>
          <w:rFonts w:ascii="Arial" w:eastAsia="宋体" w:hAnsi="Arial" w:cs="Arial"/>
          <w:color w:val="111111"/>
          <w:kern w:val="0"/>
          <w:szCs w:val="21"/>
          <w:shd w:val="clear" w:color="auto" w:fill="FFFFFF"/>
        </w:rPr>
        <w:t>。</w:t>
      </w:r>
    </w:p>
    <w:p w:rsidR="00041747" w:rsidRPr="00663854" w:rsidRDefault="00041747"/>
    <w:sectPr w:rsidR="00041747" w:rsidRPr="006638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747" w:rsidRDefault="00041747" w:rsidP="00663854">
      <w:r>
        <w:separator/>
      </w:r>
    </w:p>
  </w:endnote>
  <w:endnote w:type="continuationSeparator" w:id="1">
    <w:p w:rsidR="00041747" w:rsidRDefault="00041747" w:rsidP="006638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747" w:rsidRDefault="00041747" w:rsidP="00663854">
      <w:r>
        <w:separator/>
      </w:r>
    </w:p>
  </w:footnote>
  <w:footnote w:type="continuationSeparator" w:id="1">
    <w:p w:rsidR="00041747" w:rsidRDefault="00041747" w:rsidP="006638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3854"/>
    <w:rsid w:val="00041747"/>
    <w:rsid w:val="00663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638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6385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638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63854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66385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9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yrjgs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1156</Characters>
  <Application>Microsoft Office Word</Application>
  <DocSecurity>0</DocSecurity>
  <Lines>9</Lines>
  <Paragraphs>2</Paragraphs>
  <ScaleCrop>false</ScaleCrop>
  <Company>datathink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2018-01-28T12:55:00Z</dcterms:created>
  <dcterms:modified xsi:type="dcterms:W3CDTF">2018-01-28T12:56:00Z</dcterms:modified>
</cp:coreProperties>
</file>