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522" w:rsidRPr="00502328" w:rsidRDefault="00577522" w:rsidP="00C53E59">
      <w:pPr>
        <w:ind w:firstLineChars="496" w:firstLine="1494"/>
        <w:rPr>
          <w:rFonts w:asciiTheme="majorEastAsia" w:eastAsiaTheme="majorEastAsia" w:hAnsiTheme="majorEastAsia"/>
          <w:b/>
          <w:sz w:val="30"/>
          <w:szCs w:val="30"/>
        </w:rPr>
      </w:pPr>
      <w:r w:rsidRPr="00502328">
        <w:rPr>
          <w:rFonts w:asciiTheme="majorEastAsia" w:eastAsiaTheme="majorEastAsia" w:hAnsiTheme="majorEastAsia" w:hint="eastAsia"/>
          <w:b/>
          <w:sz w:val="30"/>
          <w:szCs w:val="30"/>
        </w:rPr>
        <w:t>《百络网警》</w:t>
      </w:r>
      <w:r w:rsidR="002A339F">
        <w:rPr>
          <w:rFonts w:asciiTheme="majorEastAsia" w:eastAsiaTheme="majorEastAsia" w:hAnsiTheme="majorEastAsia" w:hint="eastAsia"/>
          <w:b/>
          <w:sz w:val="30"/>
          <w:szCs w:val="30"/>
        </w:rPr>
        <w:t>高品质</w:t>
      </w:r>
      <w:r w:rsidRPr="00502328">
        <w:rPr>
          <w:rFonts w:asciiTheme="majorEastAsia" w:eastAsiaTheme="majorEastAsia" w:hAnsiTheme="majorEastAsia" w:hint="eastAsia"/>
          <w:b/>
          <w:sz w:val="30"/>
          <w:szCs w:val="30"/>
        </w:rPr>
        <w:t>差异化竞争力优势</w:t>
      </w:r>
    </w:p>
    <w:p w:rsidR="00EC48D3" w:rsidRPr="00577522" w:rsidRDefault="00EC48D3" w:rsidP="00577522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77522" w:rsidRPr="00577522" w:rsidRDefault="00577522" w:rsidP="00577522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577522">
        <w:rPr>
          <w:rFonts w:asciiTheme="minorEastAsia" w:hAnsiTheme="minorEastAsia" w:hint="eastAsia"/>
          <w:b/>
          <w:sz w:val="24"/>
          <w:szCs w:val="24"/>
        </w:rPr>
        <w:t>《百络网警》核心技术竞争力优势</w:t>
      </w:r>
      <w:r w:rsidR="001841FE">
        <w:rPr>
          <w:rFonts w:asciiTheme="minorEastAsia" w:hAnsiTheme="minorEastAsia" w:hint="eastAsia"/>
          <w:b/>
          <w:sz w:val="24"/>
          <w:szCs w:val="24"/>
        </w:rPr>
        <w:t>（具有排它性）</w:t>
      </w:r>
    </w:p>
    <w:p w:rsidR="00577522" w:rsidRPr="00EC48D3" w:rsidRDefault="00577522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1、Kercap内核抓包驱动引擎为上海百络信息技术有限公司自主研发（</w:t>
      </w:r>
      <w:r w:rsidRPr="00EC48D3">
        <w:rPr>
          <w:rFonts w:ascii="新宋体" w:eastAsia="新宋体" w:hAnsi="新宋体" w:hint="eastAsia"/>
          <w:b/>
          <w:color w:val="FF0000"/>
          <w:szCs w:val="21"/>
        </w:rPr>
        <w:t>专利号：ZL 201010108255.1</w:t>
      </w:r>
      <w:r w:rsidRPr="00EC48D3">
        <w:rPr>
          <w:rFonts w:ascii="新宋体" w:eastAsia="新宋体" w:hAnsi="新宋体" w:hint="eastAsia"/>
          <w:szCs w:val="21"/>
        </w:rPr>
        <w:t>），同类产品多采用WinPcap开源免费抓包工具；</w:t>
      </w:r>
    </w:p>
    <w:p w:rsidR="00AB5A18" w:rsidRPr="00EC48D3" w:rsidRDefault="00577522" w:rsidP="001F60FA">
      <w:pPr>
        <w:widowControl/>
        <w:tabs>
          <w:tab w:val="left" w:pos="220"/>
          <w:tab w:val="left" w:pos="420"/>
          <w:tab w:val="left" w:pos="630"/>
        </w:tabs>
        <w:spacing w:line="360" w:lineRule="auto"/>
        <w:textAlignment w:val="baseline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2、</w:t>
      </w:r>
      <w:r w:rsidR="00AB5A18" w:rsidRPr="00EC48D3">
        <w:rPr>
          <w:rFonts w:ascii="新宋体" w:eastAsia="新宋体" w:hAnsi="新宋体" w:hint="eastAsia"/>
          <w:szCs w:val="21"/>
        </w:rPr>
        <w:t>Kercap</w:t>
      </w:r>
      <w:r w:rsidR="00AB5A18" w:rsidRPr="00EC48D3">
        <w:rPr>
          <w:rFonts w:ascii="新宋体" w:eastAsia="新宋体" w:hAnsi="新宋体" w:hint="eastAsia"/>
          <w:kern w:val="0"/>
          <w:szCs w:val="21"/>
        </w:rPr>
        <w:t>在内核中模拟一块网卡，通过</w:t>
      </w:r>
      <w:r w:rsidR="00AB5A18" w:rsidRPr="00EC48D3">
        <w:rPr>
          <w:rFonts w:ascii="新宋体" w:eastAsia="新宋体" w:hAnsi="新宋体" w:hint="eastAsia"/>
          <w:szCs w:val="21"/>
        </w:rPr>
        <w:t>核心预过滤、规则预过滤</w:t>
      </w:r>
      <w:r w:rsidR="00AB5A18" w:rsidRPr="00EC48D3">
        <w:rPr>
          <w:rFonts w:ascii="新宋体" w:eastAsia="新宋体" w:hAnsi="新宋体" w:hint="eastAsia"/>
          <w:kern w:val="0"/>
          <w:szCs w:val="21"/>
        </w:rPr>
        <w:t>分离出应用程序不需要的70%以上的数据，极大提高网络数据处理能力和阻挡包的效率；</w:t>
      </w:r>
    </w:p>
    <w:p w:rsidR="00577522" w:rsidRPr="00EC48D3" w:rsidRDefault="00577522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3、</w:t>
      </w:r>
      <w:r w:rsidR="00AB5A18" w:rsidRPr="00EC48D3">
        <w:rPr>
          <w:rFonts w:ascii="新宋体" w:eastAsia="新宋体" w:hAnsi="新宋体" w:hint="eastAsia"/>
          <w:szCs w:val="21"/>
        </w:rPr>
        <w:t>Kercap采用两级支援缓存实现线速抓包，无阻塞处理网络数据，实现在千兆网络环境高效运行；</w:t>
      </w:r>
    </w:p>
    <w:p w:rsidR="00577522" w:rsidRPr="00EC48D3" w:rsidRDefault="00577522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4、</w:t>
      </w:r>
      <w:r w:rsidR="00AB5A18" w:rsidRPr="00EC48D3">
        <w:rPr>
          <w:rFonts w:ascii="新宋体" w:eastAsia="新宋体" w:hAnsi="新宋体" w:hint="eastAsia"/>
          <w:szCs w:val="21"/>
        </w:rPr>
        <w:t>Kercap直接在内核分析数据包，极大降低CPU占有率，保证抓包程序的高稳定性；</w:t>
      </w:r>
    </w:p>
    <w:p w:rsidR="00682537" w:rsidRPr="00EC48D3" w:rsidRDefault="00682537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5、</w:t>
      </w:r>
      <w:r w:rsidR="00AB5A18" w:rsidRPr="00EC48D3">
        <w:rPr>
          <w:rFonts w:ascii="新宋体" w:eastAsia="新宋体" w:hAnsi="新宋体" w:hint="eastAsia"/>
          <w:szCs w:val="21"/>
        </w:rPr>
        <w:t>Kercap增加安全检测功能和容错机制以及零内存COPY技术以保证抓包程序的安全性；</w:t>
      </w:r>
    </w:p>
    <w:p w:rsidR="00577522" w:rsidRPr="00EC48D3" w:rsidRDefault="00682537" w:rsidP="001F60FA">
      <w:pPr>
        <w:widowControl/>
        <w:tabs>
          <w:tab w:val="left" w:pos="220"/>
          <w:tab w:val="left" w:pos="420"/>
          <w:tab w:val="left" w:pos="630"/>
        </w:tabs>
        <w:spacing w:line="360" w:lineRule="auto"/>
        <w:textAlignment w:val="baseline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6、</w:t>
      </w:r>
      <w:r w:rsidR="00230F60" w:rsidRPr="00EC48D3">
        <w:rPr>
          <w:rFonts w:ascii="新宋体" w:eastAsia="新宋体" w:hAnsi="新宋体" w:hint="eastAsia"/>
          <w:kern w:val="0"/>
          <w:szCs w:val="21"/>
        </w:rPr>
        <w:t>《百络网警》通过ARP自动搜索、被动搜索、中继搜索，DHCP搜索、NetBios搜索、交换机SNMP搜索、交换机ARP表搜索等7种方式实现跨路由、跨防火墙、跨VLAN管理</w:t>
      </w:r>
      <w:r w:rsidR="00745988" w:rsidRPr="00EC48D3">
        <w:rPr>
          <w:rFonts w:ascii="新宋体" w:eastAsia="新宋体" w:hAnsi="新宋体" w:hint="eastAsia"/>
          <w:kern w:val="0"/>
          <w:szCs w:val="21"/>
        </w:rPr>
        <w:t>；</w:t>
      </w:r>
    </w:p>
    <w:p w:rsidR="00577522" w:rsidRPr="00EC48D3" w:rsidRDefault="0056621A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7、</w:t>
      </w:r>
      <w:r w:rsidR="009F0B22" w:rsidRPr="00EC48D3">
        <w:rPr>
          <w:rFonts w:ascii="新宋体" w:eastAsia="新宋体" w:hAnsi="新宋体" w:hint="eastAsia"/>
          <w:szCs w:val="21"/>
        </w:rPr>
        <w:t>独特的</w:t>
      </w:r>
      <w:r w:rsidR="00352482" w:rsidRPr="00EC48D3">
        <w:rPr>
          <w:rStyle w:val="style11"/>
          <w:rFonts w:ascii="新宋体" w:eastAsia="新宋体" w:hAnsi="新宋体" w:hint="eastAsia"/>
          <w:szCs w:val="21"/>
        </w:rPr>
        <w:t>日志压缩存储</w:t>
      </w:r>
      <w:r w:rsidR="00FF3143" w:rsidRPr="00EC48D3">
        <w:rPr>
          <w:rStyle w:val="style11"/>
          <w:rFonts w:ascii="新宋体" w:eastAsia="新宋体" w:hAnsi="新宋体" w:hint="eastAsia"/>
          <w:szCs w:val="21"/>
        </w:rPr>
        <w:t>技术可以</w:t>
      </w:r>
      <w:r w:rsidR="00352482" w:rsidRPr="00EC48D3">
        <w:rPr>
          <w:rStyle w:val="style11"/>
          <w:rFonts w:ascii="新宋体" w:eastAsia="新宋体" w:hAnsi="新宋体" w:hint="eastAsia"/>
          <w:szCs w:val="21"/>
        </w:rPr>
        <w:t>单机保存海量日志（压缩比例1/20），</w:t>
      </w:r>
      <w:r w:rsidR="00C425B0" w:rsidRPr="00EC48D3">
        <w:rPr>
          <w:rStyle w:val="style11"/>
          <w:rFonts w:ascii="新宋体" w:eastAsia="新宋体" w:hAnsi="新宋体" w:hint="eastAsia"/>
          <w:szCs w:val="21"/>
        </w:rPr>
        <w:t>类搜索引擎</w:t>
      </w:r>
      <w:r w:rsidR="00352482" w:rsidRPr="00EC48D3">
        <w:rPr>
          <w:rStyle w:val="style11"/>
          <w:rFonts w:ascii="新宋体" w:eastAsia="新宋体" w:hAnsi="新宋体" w:hint="eastAsia"/>
          <w:szCs w:val="21"/>
        </w:rPr>
        <w:t>索引查询算法</w:t>
      </w:r>
      <w:r w:rsidR="00FF3143" w:rsidRPr="00EC48D3">
        <w:rPr>
          <w:rStyle w:val="style11"/>
          <w:rFonts w:ascii="新宋体" w:eastAsia="新宋体" w:hAnsi="新宋体" w:hint="eastAsia"/>
          <w:szCs w:val="21"/>
        </w:rPr>
        <w:t>使得海量日志无延迟查询得以实现；</w:t>
      </w:r>
    </w:p>
    <w:p w:rsidR="00EC48D3" w:rsidRPr="00577522" w:rsidRDefault="00EC48D3" w:rsidP="00577522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77522" w:rsidRPr="00577522" w:rsidRDefault="00577522" w:rsidP="00577522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577522">
        <w:rPr>
          <w:rFonts w:asciiTheme="minorEastAsia" w:hAnsiTheme="minorEastAsia" w:hint="eastAsia"/>
          <w:b/>
          <w:sz w:val="24"/>
          <w:szCs w:val="24"/>
        </w:rPr>
        <w:t>《百络网警》差异化特色功能</w:t>
      </w:r>
      <w:r w:rsidR="00EC48D3">
        <w:rPr>
          <w:rFonts w:asciiTheme="minorEastAsia" w:hAnsiTheme="minorEastAsia" w:hint="eastAsia"/>
          <w:b/>
          <w:sz w:val="24"/>
          <w:szCs w:val="24"/>
        </w:rPr>
        <w:t>（具有排它性）</w:t>
      </w:r>
    </w:p>
    <w:p w:rsidR="00577522" w:rsidRPr="00EC48D3" w:rsidRDefault="00577522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1、实现对局域网、园区网、小区拨号网络的监控</w:t>
      </w:r>
    </w:p>
    <w:p w:rsidR="00577522" w:rsidRPr="00EC48D3" w:rsidRDefault="00577522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2、基于账号管理可以分配上网账号，实现上网认证管理；</w:t>
      </w:r>
    </w:p>
    <w:p w:rsidR="00577522" w:rsidRPr="00EC48D3" w:rsidRDefault="00577522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3</w:t>
      </w:r>
      <w:r w:rsidR="00C30395" w:rsidRPr="00EC48D3">
        <w:rPr>
          <w:rFonts w:ascii="新宋体" w:eastAsia="新宋体" w:hAnsi="新宋体" w:hint="eastAsia"/>
          <w:szCs w:val="21"/>
        </w:rPr>
        <w:t>、</w:t>
      </w:r>
      <w:r w:rsidRPr="00EC48D3">
        <w:rPr>
          <w:rFonts w:ascii="新宋体" w:eastAsia="新宋体" w:hAnsi="新宋体" w:hint="eastAsia"/>
          <w:szCs w:val="21"/>
        </w:rPr>
        <w:t>设置IP自动分组，指定监控IP段，屏蔽其他IP出现；</w:t>
      </w:r>
    </w:p>
    <w:p w:rsidR="0070602B" w:rsidRPr="00EC48D3" w:rsidRDefault="00577522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4、多窗口切换，实时日志</w:t>
      </w:r>
      <w:r w:rsidR="004614E8" w:rsidRPr="00EC48D3">
        <w:rPr>
          <w:rFonts w:ascii="新宋体" w:eastAsia="新宋体" w:hAnsi="新宋体" w:hint="eastAsia"/>
          <w:szCs w:val="21"/>
        </w:rPr>
        <w:t>记录</w:t>
      </w:r>
      <w:r w:rsidRPr="00EC48D3">
        <w:rPr>
          <w:rFonts w:ascii="新宋体" w:eastAsia="新宋体" w:hAnsi="新宋体" w:hint="eastAsia"/>
          <w:szCs w:val="21"/>
        </w:rPr>
        <w:t>滚动显示，实时窗口清屏；</w:t>
      </w:r>
    </w:p>
    <w:p w:rsidR="0070602B" w:rsidRPr="00EC48D3" w:rsidRDefault="00577522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5、</w:t>
      </w:r>
      <w:r w:rsidR="0070602B" w:rsidRPr="00EC48D3">
        <w:rPr>
          <w:rFonts w:ascii="新宋体" w:eastAsia="新宋体" w:hAnsi="新宋体" w:hint="eastAsia"/>
          <w:szCs w:val="21"/>
        </w:rPr>
        <w:t>按组别分时间段基于上网权限精细化控制管理</w:t>
      </w:r>
    </w:p>
    <w:p w:rsidR="00577522" w:rsidRPr="00EC48D3" w:rsidRDefault="00577522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6、</w:t>
      </w:r>
      <w:r w:rsidR="0070602B" w:rsidRPr="00EC48D3">
        <w:rPr>
          <w:rFonts w:ascii="新宋体" w:eastAsia="新宋体" w:hAnsi="新宋体" w:hint="eastAsia"/>
          <w:szCs w:val="21"/>
        </w:rPr>
        <w:t>分列选择显示IP、协议、端口等网络参数；</w:t>
      </w:r>
    </w:p>
    <w:p w:rsidR="00577522" w:rsidRPr="00EC48D3" w:rsidRDefault="00577522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7</w:t>
      </w:r>
      <w:r w:rsidR="008B4374" w:rsidRPr="00EC48D3">
        <w:rPr>
          <w:rFonts w:ascii="新宋体" w:eastAsia="新宋体" w:hAnsi="新宋体" w:hint="eastAsia"/>
          <w:szCs w:val="21"/>
        </w:rPr>
        <w:t>、</w:t>
      </w:r>
      <w:r w:rsidR="0070602B" w:rsidRPr="00EC48D3">
        <w:rPr>
          <w:rFonts w:ascii="新宋体" w:eastAsia="新宋体" w:hAnsi="新宋体" w:hint="eastAsia"/>
          <w:szCs w:val="21"/>
        </w:rPr>
        <w:t>对IP、MAC、ARP信息实时报警提示；</w:t>
      </w:r>
    </w:p>
    <w:p w:rsidR="00577522" w:rsidRPr="00EC48D3" w:rsidRDefault="00577522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>8、</w:t>
      </w:r>
      <w:r w:rsidR="0070602B" w:rsidRPr="00EC48D3">
        <w:rPr>
          <w:rFonts w:ascii="新宋体" w:eastAsia="新宋体" w:hAnsi="新宋体" w:hint="eastAsia"/>
          <w:szCs w:val="21"/>
        </w:rPr>
        <w:t>按管理权限</w:t>
      </w:r>
      <w:r w:rsidR="007F7C2A" w:rsidRPr="00EC48D3">
        <w:rPr>
          <w:rFonts w:ascii="新宋体" w:eastAsia="新宋体" w:hAnsi="新宋体" w:hint="eastAsia"/>
          <w:szCs w:val="21"/>
        </w:rPr>
        <w:t>多层次</w:t>
      </w:r>
      <w:r w:rsidR="0070602B" w:rsidRPr="00EC48D3">
        <w:rPr>
          <w:rFonts w:ascii="新宋体" w:eastAsia="新宋体" w:hAnsi="新宋体" w:hint="eastAsia"/>
          <w:szCs w:val="21"/>
        </w:rPr>
        <w:t>远程同步管理软件；</w:t>
      </w:r>
    </w:p>
    <w:p w:rsidR="00577522" w:rsidRPr="00EC48D3" w:rsidRDefault="0070602B" w:rsidP="001F60FA">
      <w:pPr>
        <w:spacing w:line="360" w:lineRule="auto"/>
        <w:rPr>
          <w:rFonts w:ascii="新宋体" w:eastAsia="新宋体" w:hAnsi="新宋体"/>
          <w:szCs w:val="21"/>
        </w:rPr>
      </w:pPr>
      <w:r w:rsidRPr="00EC48D3">
        <w:rPr>
          <w:rFonts w:ascii="新宋体" w:eastAsia="新宋体" w:hAnsi="新宋体" w:hint="eastAsia"/>
          <w:szCs w:val="21"/>
        </w:rPr>
        <w:t xml:space="preserve">9、实现跨VLAN </w:t>
      </w:r>
      <w:r w:rsidR="00C11BC9" w:rsidRPr="00EC48D3">
        <w:rPr>
          <w:rFonts w:ascii="新宋体" w:eastAsia="新宋体" w:hAnsi="新宋体" w:hint="eastAsia"/>
          <w:szCs w:val="21"/>
        </w:rPr>
        <w:t>的</w:t>
      </w:r>
      <w:r w:rsidRPr="00EC48D3">
        <w:rPr>
          <w:rFonts w:ascii="新宋体" w:eastAsia="新宋体" w:hAnsi="新宋体" w:hint="eastAsia"/>
          <w:szCs w:val="21"/>
        </w:rPr>
        <w:t>IP和MAC地址绑定；</w:t>
      </w:r>
    </w:p>
    <w:p w:rsidR="00577522" w:rsidRDefault="00577522"/>
    <w:sectPr w:rsidR="00577522" w:rsidSect="004D5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B19" w:rsidRDefault="00EF4B19" w:rsidP="0070602B">
      <w:r>
        <w:separator/>
      </w:r>
    </w:p>
  </w:endnote>
  <w:endnote w:type="continuationSeparator" w:id="1">
    <w:p w:rsidR="00EF4B19" w:rsidRDefault="00EF4B19" w:rsidP="00706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B19" w:rsidRDefault="00EF4B19" w:rsidP="0070602B">
      <w:r>
        <w:separator/>
      </w:r>
    </w:p>
  </w:footnote>
  <w:footnote w:type="continuationSeparator" w:id="1">
    <w:p w:rsidR="00EF4B19" w:rsidRDefault="00EF4B19" w:rsidP="007060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7522"/>
    <w:rsid w:val="000000CA"/>
    <w:rsid w:val="000135FF"/>
    <w:rsid w:val="00040371"/>
    <w:rsid w:val="0004711A"/>
    <w:rsid w:val="000659AF"/>
    <w:rsid w:val="0014455F"/>
    <w:rsid w:val="00155AC1"/>
    <w:rsid w:val="001841FE"/>
    <w:rsid w:val="00185A1C"/>
    <w:rsid w:val="001F60FA"/>
    <w:rsid w:val="00230421"/>
    <w:rsid w:val="00230F60"/>
    <w:rsid w:val="002A339F"/>
    <w:rsid w:val="00352482"/>
    <w:rsid w:val="00370123"/>
    <w:rsid w:val="003B284E"/>
    <w:rsid w:val="003D194B"/>
    <w:rsid w:val="003F69EA"/>
    <w:rsid w:val="0040043B"/>
    <w:rsid w:val="004614E8"/>
    <w:rsid w:val="004B3812"/>
    <w:rsid w:val="004D52DF"/>
    <w:rsid w:val="00500AF8"/>
    <w:rsid w:val="00502328"/>
    <w:rsid w:val="0056621A"/>
    <w:rsid w:val="00577522"/>
    <w:rsid w:val="006801C9"/>
    <w:rsid w:val="00682537"/>
    <w:rsid w:val="0070602B"/>
    <w:rsid w:val="00745988"/>
    <w:rsid w:val="007F7C2A"/>
    <w:rsid w:val="00881EA3"/>
    <w:rsid w:val="008A1BDC"/>
    <w:rsid w:val="008B4374"/>
    <w:rsid w:val="008C1C6C"/>
    <w:rsid w:val="009D587A"/>
    <w:rsid w:val="009F0B22"/>
    <w:rsid w:val="00AB5A18"/>
    <w:rsid w:val="00B225BA"/>
    <w:rsid w:val="00B46987"/>
    <w:rsid w:val="00B922CA"/>
    <w:rsid w:val="00C11BC9"/>
    <w:rsid w:val="00C30395"/>
    <w:rsid w:val="00C425B0"/>
    <w:rsid w:val="00C53E59"/>
    <w:rsid w:val="00C756C4"/>
    <w:rsid w:val="00C82479"/>
    <w:rsid w:val="00CA16F8"/>
    <w:rsid w:val="00CB0153"/>
    <w:rsid w:val="00CE225C"/>
    <w:rsid w:val="00D9026A"/>
    <w:rsid w:val="00DE1041"/>
    <w:rsid w:val="00DE4259"/>
    <w:rsid w:val="00E82812"/>
    <w:rsid w:val="00E93179"/>
    <w:rsid w:val="00EC48D3"/>
    <w:rsid w:val="00EF4B19"/>
    <w:rsid w:val="00F27B59"/>
    <w:rsid w:val="00F432E8"/>
    <w:rsid w:val="00F60ABC"/>
    <w:rsid w:val="00FF3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60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60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60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602B"/>
    <w:rPr>
      <w:sz w:val="18"/>
      <w:szCs w:val="18"/>
    </w:rPr>
  </w:style>
  <w:style w:type="character" w:customStyle="1" w:styleId="style11">
    <w:name w:val="style11"/>
    <w:basedOn w:val="a0"/>
    <w:rsid w:val="00352482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108</Words>
  <Characters>616</Characters>
  <Application>Microsoft Office Word</Application>
  <DocSecurity>0</DocSecurity>
  <Lines>5</Lines>
  <Paragraphs>1</Paragraphs>
  <ScaleCrop>false</ScaleCrop>
  <Company>微软中国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62</cp:revision>
  <dcterms:created xsi:type="dcterms:W3CDTF">2013-03-18T14:33:00Z</dcterms:created>
  <dcterms:modified xsi:type="dcterms:W3CDTF">2013-03-18T16:12:00Z</dcterms:modified>
</cp:coreProperties>
</file>